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98" w:type="dxa"/>
        <w:jc w:val="center"/>
        <w:tblCellMar>
          <w:left w:w="70" w:type="dxa"/>
          <w:right w:w="70" w:type="dxa"/>
        </w:tblCellMar>
        <w:tblLook w:val="0000"/>
      </w:tblPr>
      <w:tblGrid>
        <w:gridCol w:w="11007"/>
      </w:tblGrid>
      <w:tr w:rsidR="00247FC1" w:rsidRPr="00B76103" w:rsidTr="00DA6877">
        <w:trPr>
          <w:trHeight w:val="2676"/>
          <w:jc w:val="center"/>
        </w:trPr>
        <w:tc>
          <w:tcPr>
            <w:tcW w:w="10798" w:type="dxa"/>
            <w:vAlign w:val="center"/>
          </w:tcPr>
          <w:p w:rsidR="00247FC1" w:rsidRDefault="00582D07" w:rsidP="00DA6877">
            <w:pPr>
              <w:pStyle w:val="verbale"/>
              <w:spacing w:line="276" w:lineRule="auto"/>
              <w:jc w:val="center"/>
              <w:rPr>
                <w:rFonts w:ascii="CG Times (WN)" w:hAnsi="CG Times (WN)"/>
                <w:bCs/>
                <w:sz w:val="24"/>
              </w:rPr>
            </w:pPr>
            <w:r>
              <w:rPr>
                <w:noProof/>
              </w:rPr>
              <w:drawing>
                <wp:anchor distT="0" distB="0" distL="114300" distR="114300" simplePos="0" relativeHeight="251657216" behindDoc="0" locked="0" layoutInCell="1" allowOverlap="1">
                  <wp:simplePos x="0" y="0"/>
                  <wp:positionH relativeFrom="column">
                    <wp:posOffset>5619750</wp:posOffset>
                  </wp:positionH>
                  <wp:positionV relativeFrom="paragraph">
                    <wp:posOffset>186055</wp:posOffset>
                  </wp:positionV>
                  <wp:extent cx="876300" cy="857250"/>
                  <wp:effectExtent l="0" t="0" r="0" b="0"/>
                  <wp:wrapNone/>
                  <wp:docPr id="17" name="Immagine 1" descr="logonew_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new_testat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572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176530</wp:posOffset>
                  </wp:positionV>
                  <wp:extent cx="781050" cy="866775"/>
                  <wp:effectExtent l="0" t="0" r="0" b="0"/>
                  <wp:wrapNone/>
                  <wp:docPr id="18" name="Immagine 2" descr="output_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utput_immagin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050" cy="866775"/>
                          </a:xfrm>
                          <a:prstGeom prst="rect">
                            <a:avLst/>
                          </a:prstGeom>
                          <a:noFill/>
                          <a:ln>
                            <a:noFill/>
                          </a:ln>
                        </pic:spPr>
                      </pic:pic>
                    </a:graphicData>
                  </a:graphic>
                </wp:anchor>
              </w:drawing>
            </w:r>
          </w:p>
          <w:p w:rsidR="00172FEB" w:rsidRPr="00DA6877" w:rsidRDefault="00172FEB" w:rsidP="00DA6877">
            <w:pPr>
              <w:jc w:val="center"/>
              <w:rPr>
                <w:rFonts w:ascii="Arial" w:hAnsi="Arial" w:cs="Arial"/>
                <w:b/>
              </w:rPr>
            </w:pPr>
            <w:r w:rsidRPr="00DA6877">
              <w:rPr>
                <w:rFonts w:ascii="Arial" w:hAnsi="Arial" w:cs="Arial"/>
              </w:rPr>
              <w:t>ISTITUTO DI ISTRUZIONE SUPERIORE</w:t>
            </w:r>
            <w:r w:rsidR="00380C01">
              <w:rPr>
                <w:rFonts w:ascii="Arial" w:hAnsi="Arial" w:cs="Arial"/>
              </w:rPr>
              <w:t xml:space="preserve"> </w:t>
            </w:r>
            <w:r w:rsidRPr="00DA6877">
              <w:rPr>
                <w:rFonts w:ascii="Arial" w:hAnsi="Arial" w:cs="Arial"/>
                <w:b/>
              </w:rPr>
              <w:t>“CESTARI - RIGHI”</w:t>
            </w:r>
          </w:p>
          <w:p w:rsidR="00172FEB" w:rsidRPr="00DA6877" w:rsidRDefault="00172FEB" w:rsidP="00DA6877">
            <w:pPr>
              <w:jc w:val="center"/>
              <w:rPr>
                <w:rFonts w:ascii="Arial" w:hAnsi="Arial" w:cs="Arial"/>
                <w:sz w:val="18"/>
                <w:szCs w:val="18"/>
              </w:rPr>
            </w:pPr>
            <w:r w:rsidRPr="00DA6877">
              <w:rPr>
                <w:rFonts w:ascii="Arial" w:hAnsi="Arial" w:cs="Arial"/>
                <w:sz w:val="18"/>
                <w:szCs w:val="18"/>
              </w:rPr>
              <w:t>Borgo San Giovanni, 12/A</w:t>
            </w:r>
            <w:r w:rsidR="00380C01">
              <w:rPr>
                <w:rFonts w:ascii="Arial" w:hAnsi="Arial" w:cs="Arial"/>
                <w:sz w:val="18"/>
                <w:szCs w:val="18"/>
              </w:rPr>
              <w:t xml:space="preserve"> </w:t>
            </w:r>
            <w:r w:rsidRPr="00DA6877">
              <w:rPr>
                <w:rFonts w:ascii="Arial" w:hAnsi="Arial" w:cs="Arial"/>
                <w:sz w:val="18"/>
                <w:szCs w:val="18"/>
              </w:rPr>
              <w:t>- 30015</w:t>
            </w:r>
            <w:r w:rsidR="00380C01">
              <w:rPr>
                <w:rFonts w:ascii="Arial" w:hAnsi="Arial" w:cs="Arial"/>
                <w:sz w:val="18"/>
                <w:szCs w:val="18"/>
              </w:rPr>
              <w:t xml:space="preserve"> </w:t>
            </w:r>
            <w:r w:rsidRPr="00DA6877">
              <w:rPr>
                <w:rFonts w:ascii="Arial" w:hAnsi="Arial" w:cs="Arial"/>
                <w:sz w:val="18"/>
                <w:szCs w:val="18"/>
              </w:rPr>
              <w:t xml:space="preserve">Chioggia (VE) </w:t>
            </w:r>
            <w:r w:rsidRPr="00DA6877">
              <w:rPr>
                <w:rFonts w:ascii="Arial" w:hAnsi="Arial" w:cs="Arial"/>
                <w:sz w:val="18"/>
                <w:szCs w:val="18"/>
              </w:rPr>
              <w:br/>
              <w:t>Tel. 041.4967600</w:t>
            </w:r>
            <w:r w:rsidR="00380C01">
              <w:rPr>
                <w:rFonts w:ascii="Arial" w:hAnsi="Arial" w:cs="Arial"/>
                <w:sz w:val="18"/>
                <w:szCs w:val="18"/>
              </w:rPr>
              <w:t xml:space="preserve"> </w:t>
            </w:r>
            <w:r w:rsidRPr="00DA6877">
              <w:rPr>
                <w:rFonts w:ascii="Arial" w:hAnsi="Arial" w:cs="Arial"/>
                <w:sz w:val="18"/>
                <w:szCs w:val="18"/>
              </w:rPr>
              <w:t>Fax 041.4967733</w:t>
            </w:r>
            <w:r w:rsidRPr="00DA6877">
              <w:rPr>
                <w:rFonts w:ascii="Arial" w:hAnsi="Arial" w:cs="Arial"/>
              </w:rPr>
              <w:br/>
            </w:r>
            <w:r w:rsidRPr="00DA6877">
              <w:rPr>
                <w:rFonts w:ascii="Arial" w:hAnsi="Arial" w:cs="Arial"/>
                <w:sz w:val="18"/>
                <w:szCs w:val="18"/>
              </w:rPr>
              <w:t xml:space="preserve">Cod. </w:t>
            </w:r>
            <w:proofErr w:type="spellStart"/>
            <w:r w:rsidRPr="00DA6877">
              <w:rPr>
                <w:rFonts w:ascii="Arial" w:hAnsi="Arial" w:cs="Arial"/>
                <w:sz w:val="18"/>
                <w:szCs w:val="18"/>
              </w:rPr>
              <w:t>Mecc</w:t>
            </w:r>
            <w:proofErr w:type="spellEnd"/>
            <w:r w:rsidRPr="00DA6877">
              <w:rPr>
                <w:rFonts w:ascii="Arial" w:hAnsi="Arial" w:cs="Arial"/>
                <w:sz w:val="18"/>
                <w:szCs w:val="18"/>
              </w:rPr>
              <w:t>. VEIS02200R – C.F. 91021780274</w:t>
            </w:r>
            <w:r w:rsidRPr="00DA6877">
              <w:rPr>
                <w:rFonts w:ascii="Arial" w:hAnsi="Arial" w:cs="Arial"/>
                <w:sz w:val="18"/>
                <w:szCs w:val="18"/>
              </w:rPr>
              <w:br/>
              <w:t xml:space="preserve"> e-mail:</w:t>
            </w:r>
            <w:r w:rsidR="00380C01">
              <w:rPr>
                <w:rFonts w:ascii="Arial" w:hAnsi="Arial" w:cs="Arial"/>
                <w:sz w:val="18"/>
                <w:szCs w:val="18"/>
              </w:rPr>
              <w:t xml:space="preserve"> </w:t>
            </w:r>
            <w:hyperlink r:id="rId10" w:history="1">
              <w:r w:rsidRPr="00DA6877">
                <w:rPr>
                  <w:rStyle w:val="Collegamentoipertestuale"/>
                  <w:rFonts w:ascii="Arial" w:hAnsi="Arial" w:cs="Arial"/>
                  <w:sz w:val="18"/>
                  <w:szCs w:val="18"/>
                </w:rPr>
                <w:t>veis02200r@istruzione.it</w:t>
              </w:r>
            </w:hyperlink>
          </w:p>
          <w:p w:rsidR="00172FEB" w:rsidRPr="00DA6877" w:rsidRDefault="00172FEB" w:rsidP="00DA6877">
            <w:pPr>
              <w:jc w:val="center"/>
              <w:rPr>
                <w:rFonts w:ascii="Arial" w:hAnsi="Arial" w:cs="Arial"/>
                <w:sz w:val="18"/>
                <w:szCs w:val="18"/>
              </w:rPr>
            </w:pPr>
            <w:r w:rsidRPr="00DA6877">
              <w:rPr>
                <w:rFonts w:ascii="Arial" w:hAnsi="Arial" w:cs="Arial"/>
                <w:sz w:val="18"/>
                <w:szCs w:val="18"/>
              </w:rPr>
              <w:t xml:space="preserve">e-mail certificata: </w:t>
            </w:r>
            <w:hyperlink r:id="rId11" w:history="1">
              <w:r w:rsidRPr="00DA6877">
                <w:rPr>
                  <w:rStyle w:val="Collegamentoipertestuale"/>
                  <w:rFonts w:ascii="Arial" w:hAnsi="Arial" w:cs="Arial"/>
                  <w:sz w:val="18"/>
                  <w:szCs w:val="18"/>
                </w:rPr>
                <w:t>veis02200r@pec.istruzione.it</w:t>
              </w:r>
            </w:hyperlink>
          </w:p>
          <w:p w:rsidR="00172FEB" w:rsidRPr="00DA6877" w:rsidRDefault="00172FEB" w:rsidP="00DA6877">
            <w:pPr>
              <w:jc w:val="center"/>
              <w:rPr>
                <w:rFonts w:ascii="Arial" w:hAnsi="Arial" w:cs="Arial"/>
                <w:sz w:val="18"/>
                <w:szCs w:val="18"/>
              </w:rPr>
            </w:pPr>
          </w:p>
          <w:tbl>
            <w:tblPr>
              <w:tblW w:w="10867" w:type="dxa"/>
              <w:jc w:val="center"/>
              <w:tblLook w:val="04A0"/>
            </w:tblPr>
            <w:tblGrid>
              <w:gridCol w:w="3534"/>
              <w:gridCol w:w="3534"/>
              <w:gridCol w:w="3799"/>
            </w:tblGrid>
            <w:tr w:rsidR="00172FEB" w:rsidRPr="00DA6877" w:rsidTr="00F27560">
              <w:trPr>
                <w:trHeight w:val="848"/>
                <w:jc w:val="center"/>
              </w:trPr>
              <w:tc>
                <w:tcPr>
                  <w:tcW w:w="3534" w:type="dxa"/>
                </w:tcPr>
                <w:p w:rsidR="00172FEB" w:rsidRPr="00DA6877" w:rsidRDefault="00172FEB" w:rsidP="00DA6877">
                  <w:pPr>
                    <w:jc w:val="center"/>
                    <w:rPr>
                      <w:rFonts w:ascii="Arial" w:hAnsi="Arial" w:cs="Arial"/>
                    </w:rPr>
                  </w:pPr>
                  <w:r w:rsidRPr="00DA6877">
                    <w:rPr>
                      <w:rFonts w:ascii="Arial" w:hAnsi="Arial" w:cs="Arial"/>
                    </w:rPr>
                    <w:t>I.T.C.S</w:t>
                  </w:r>
                  <w:r w:rsidR="00380C01">
                    <w:rPr>
                      <w:rFonts w:ascii="Arial" w:hAnsi="Arial" w:cs="Arial"/>
                    </w:rPr>
                    <w:t xml:space="preserve"> </w:t>
                  </w:r>
                  <w:r w:rsidRPr="00DA6877">
                    <w:rPr>
                      <w:rFonts w:ascii="Arial" w:hAnsi="Arial" w:cs="Arial"/>
                    </w:rPr>
                    <w:t>“Domenico Cestari”</w:t>
                  </w:r>
                </w:p>
                <w:p w:rsidR="00172FEB" w:rsidRPr="00DA6877" w:rsidRDefault="00172FEB" w:rsidP="00DA6877">
                  <w:pPr>
                    <w:jc w:val="center"/>
                    <w:rPr>
                      <w:rFonts w:ascii="Arial" w:hAnsi="Arial" w:cs="Arial"/>
                      <w:sz w:val="18"/>
                      <w:szCs w:val="18"/>
                    </w:rPr>
                  </w:pPr>
                  <w:r w:rsidRPr="00DA6877">
                    <w:rPr>
                      <w:rFonts w:ascii="Arial" w:hAnsi="Arial" w:cs="Arial"/>
                      <w:sz w:val="18"/>
                      <w:szCs w:val="18"/>
                    </w:rPr>
                    <w:t xml:space="preserve">Cod. </w:t>
                  </w:r>
                  <w:proofErr w:type="spellStart"/>
                  <w:r w:rsidRPr="00DA6877">
                    <w:rPr>
                      <w:rFonts w:ascii="Arial" w:hAnsi="Arial" w:cs="Arial"/>
                      <w:sz w:val="18"/>
                      <w:szCs w:val="18"/>
                    </w:rPr>
                    <w:t>Mecc</w:t>
                  </w:r>
                  <w:proofErr w:type="spellEnd"/>
                  <w:r w:rsidRPr="00DA6877">
                    <w:rPr>
                      <w:rFonts w:ascii="Arial" w:hAnsi="Arial" w:cs="Arial"/>
                      <w:sz w:val="18"/>
                      <w:szCs w:val="18"/>
                    </w:rPr>
                    <w:t>.</w:t>
                  </w:r>
                  <w:r w:rsidR="00380C01">
                    <w:rPr>
                      <w:rFonts w:ascii="Arial" w:hAnsi="Arial" w:cs="Arial"/>
                      <w:sz w:val="18"/>
                      <w:szCs w:val="18"/>
                    </w:rPr>
                    <w:t xml:space="preserve"> </w:t>
                  </w:r>
                  <w:r w:rsidRPr="00DA6877">
                    <w:rPr>
                      <w:rFonts w:ascii="Arial" w:hAnsi="Arial" w:cs="Arial"/>
                      <w:sz w:val="18"/>
                      <w:szCs w:val="18"/>
                    </w:rPr>
                    <w:t>VETD022013 (diurno)</w:t>
                  </w:r>
                </w:p>
                <w:p w:rsidR="00172FEB" w:rsidRPr="00DA6877" w:rsidRDefault="00172FEB" w:rsidP="00DA6877">
                  <w:pPr>
                    <w:jc w:val="center"/>
                    <w:rPr>
                      <w:rFonts w:ascii="Arial" w:hAnsi="Arial" w:cs="Arial"/>
                      <w:b/>
                    </w:rPr>
                  </w:pPr>
                  <w:r w:rsidRPr="00DA6877">
                    <w:rPr>
                      <w:rFonts w:ascii="Arial" w:hAnsi="Arial" w:cs="Arial"/>
                      <w:sz w:val="18"/>
                      <w:szCs w:val="18"/>
                    </w:rPr>
                    <w:t xml:space="preserve">Cod. </w:t>
                  </w:r>
                  <w:proofErr w:type="spellStart"/>
                  <w:r w:rsidRPr="00DA6877">
                    <w:rPr>
                      <w:rFonts w:ascii="Arial" w:hAnsi="Arial" w:cs="Arial"/>
                      <w:sz w:val="18"/>
                      <w:szCs w:val="18"/>
                    </w:rPr>
                    <w:t>Mecc</w:t>
                  </w:r>
                  <w:proofErr w:type="spellEnd"/>
                  <w:r w:rsidRPr="00DA6877">
                    <w:rPr>
                      <w:rFonts w:ascii="Arial" w:hAnsi="Arial" w:cs="Arial"/>
                      <w:sz w:val="18"/>
                      <w:szCs w:val="18"/>
                    </w:rPr>
                    <w:t>.: VETD02251C (serale)</w:t>
                  </w:r>
                </w:p>
              </w:tc>
              <w:tc>
                <w:tcPr>
                  <w:tcW w:w="3534" w:type="dxa"/>
                </w:tcPr>
                <w:p w:rsidR="00172FEB" w:rsidRPr="00DA6877" w:rsidRDefault="00172FEB" w:rsidP="00DA6877">
                  <w:pPr>
                    <w:pStyle w:val="Intestazione"/>
                    <w:jc w:val="center"/>
                    <w:rPr>
                      <w:rFonts w:ascii="Arial" w:hAnsi="Arial" w:cs="Arial"/>
                    </w:rPr>
                  </w:pPr>
                  <w:r w:rsidRPr="00DA6877">
                    <w:rPr>
                      <w:rFonts w:ascii="Arial" w:hAnsi="Arial" w:cs="Arial"/>
                    </w:rPr>
                    <w:t>I.T.I.S. “Augusto Righi”</w:t>
                  </w:r>
                </w:p>
                <w:p w:rsidR="00172FEB" w:rsidRPr="00DA6877" w:rsidRDefault="00172FEB" w:rsidP="00DA6877">
                  <w:pPr>
                    <w:pStyle w:val="Intestazione"/>
                    <w:jc w:val="center"/>
                    <w:rPr>
                      <w:rFonts w:ascii="Arial" w:hAnsi="Arial" w:cs="Arial"/>
                      <w:sz w:val="18"/>
                      <w:szCs w:val="18"/>
                    </w:rPr>
                  </w:pPr>
                  <w:r w:rsidRPr="00DA6877">
                    <w:rPr>
                      <w:rFonts w:ascii="Arial" w:hAnsi="Arial" w:cs="Arial"/>
                      <w:sz w:val="18"/>
                      <w:szCs w:val="18"/>
                    </w:rPr>
                    <w:t>Cod.Mecc.VETF022019 (diurno)</w:t>
                  </w:r>
                </w:p>
                <w:p w:rsidR="00172FEB" w:rsidRPr="00DA6877" w:rsidRDefault="00172FEB" w:rsidP="00DA6877">
                  <w:pPr>
                    <w:pStyle w:val="Intestazione"/>
                    <w:jc w:val="center"/>
                    <w:rPr>
                      <w:rFonts w:ascii="Arial" w:hAnsi="Arial" w:cs="Arial"/>
                      <w:b/>
                    </w:rPr>
                  </w:pPr>
                  <w:r w:rsidRPr="00DA6877">
                    <w:rPr>
                      <w:rFonts w:ascii="Arial" w:hAnsi="Arial" w:cs="Arial"/>
                      <w:sz w:val="18"/>
                      <w:szCs w:val="18"/>
                    </w:rPr>
                    <w:t>Cod.Mecc.VETF02251P (serale)</w:t>
                  </w:r>
                </w:p>
              </w:tc>
              <w:tc>
                <w:tcPr>
                  <w:tcW w:w="3799" w:type="dxa"/>
                </w:tcPr>
                <w:p w:rsidR="00172FEB" w:rsidRPr="00DA6877" w:rsidRDefault="00172FEB" w:rsidP="00DA6877">
                  <w:pPr>
                    <w:pStyle w:val="Intestazione"/>
                    <w:ind w:right="-364"/>
                    <w:jc w:val="center"/>
                    <w:rPr>
                      <w:rFonts w:ascii="Arial" w:hAnsi="Arial" w:cs="Arial"/>
                    </w:rPr>
                  </w:pPr>
                  <w:proofErr w:type="spellStart"/>
                  <w:r w:rsidRPr="00DA6877">
                    <w:rPr>
                      <w:rFonts w:ascii="Arial" w:hAnsi="Arial" w:cs="Arial"/>
                    </w:rPr>
                    <w:t>I.P.S.S.A.R.</w:t>
                  </w:r>
                  <w:proofErr w:type="spellEnd"/>
                  <w:r w:rsidRPr="00DA6877">
                    <w:rPr>
                      <w:rFonts w:ascii="Arial" w:hAnsi="Arial" w:cs="Arial"/>
                    </w:rPr>
                    <w:t xml:space="preserve">“Giovanni </w:t>
                  </w:r>
                  <w:proofErr w:type="spellStart"/>
                  <w:r w:rsidRPr="00DA6877">
                    <w:rPr>
                      <w:rFonts w:ascii="Arial" w:hAnsi="Arial" w:cs="Arial"/>
                    </w:rPr>
                    <w:t>Sandona</w:t>
                  </w:r>
                  <w:proofErr w:type="spellEnd"/>
                  <w:r w:rsidRPr="00DA6877">
                    <w:rPr>
                      <w:rFonts w:ascii="Arial" w:hAnsi="Arial" w:cs="Arial"/>
                    </w:rPr>
                    <w:t>’</w:t>
                  </w:r>
                </w:p>
                <w:p w:rsidR="00172FEB" w:rsidRPr="00DA6877" w:rsidRDefault="00172FEB" w:rsidP="00DA6877">
                  <w:pPr>
                    <w:pStyle w:val="Intestazione"/>
                    <w:jc w:val="center"/>
                    <w:rPr>
                      <w:rFonts w:ascii="Arial" w:hAnsi="Arial" w:cs="Arial"/>
                      <w:b/>
                    </w:rPr>
                  </w:pPr>
                  <w:r w:rsidRPr="00DA6877">
                    <w:rPr>
                      <w:rFonts w:ascii="Arial" w:hAnsi="Arial" w:cs="Arial"/>
                      <w:sz w:val="18"/>
                      <w:szCs w:val="18"/>
                    </w:rPr>
                    <w:t xml:space="preserve">Cod. </w:t>
                  </w:r>
                  <w:proofErr w:type="spellStart"/>
                  <w:r w:rsidRPr="00DA6877">
                    <w:rPr>
                      <w:rFonts w:ascii="Arial" w:hAnsi="Arial" w:cs="Arial"/>
                      <w:sz w:val="18"/>
                      <w:szCs w:val="18"/>
                    </w:rPr>
                    <w:t>Mecc</w:t>
                  </w:r>
                  <w:proofErr w:type="spellEnd"/>
                  <w:r w:rsidRPr="00DA6877">
                    <w:rPr>
                      <w:rFonts w:ascii="Arial" w:hAnsi="Arial" w:cs="Arial"/>
                      <w:sz w:val="18"/>
                      <w:szCs w:val="18"/>
                    </w:rPr>
                    <w:t>. VERH022011</w:t>
                  </w:r>
                </w:p>
              </w:tc>
            </w:tr>
          </w:tbl>
          <w:p w:rsidR="00B76103" w:rsidRPr="00B76103" w:rsidRDefault="00B76103" w:rsidP="00DA6877">
            <w:pPr>
              <w:jc w:val="center"/>
              <w:rPr>
                <w:lang w:val="fr-FR"/>
              </w:rPr>
            </w:pPr>
          </w:p>
        </w:tc>
      </w:tr>
      <w:tr w:rsidR="00247FC1" w:rsidRPr="00582D07" w:rsidTr="00F27560">
        <w:trPr>
          <w:trHeight w:val="194"/>
          <w:jc w:val="center"/>
        </w:trPr>
        <w:tc>
          <w:tcPr>
            <w:tcW w:w="10798" w:type="dxa"/>
          </w:tcPr>
          <w:p w:rsidR="00ED1715" w:rsidRPr="00215E0A" w:rsidRDefault="00ED1715" w:rsidP="00B76103">
            <w:pPr>
              <w:pStyle w:val="verbale"/>
              <w:spacing w:line="276" w:lineRule="auto"/>
              <w:jc w:val="center"/>
              <w:rPr>
                <w:rFonts w:ascii="Arial" w:hAnsi="Arial" w:cs="Arial"/>
                <w:b/>
                <w:bCs/>
                <w:sz w:val="28"/>
                <w:szCs w:val="28"/>
              </w:rPr>
            </w:pPr>
          </w:p>
          <w:p w:rsidR="00F27560" w:rsidRDefault="00215E0A" w:rsidP="00F27560">
            <w:pPr>
              <w:pStyle w:val="verbale"/>
              <w:widowControl/>
              <w:spacing w:after="0" w:line="240" w:lineRule="auto"/>
              <w:jc w:val="center"/>
              <w:rPr>
                <w:rFonts w:ascii="Arial" w:hAnsi="Arial" w:cs="Arial"/>
                <w:b/>
                <w:bCs/>
                <w:sz w:val="28"/>
                <w:szCs w:val="28"/>
              </w:rPr>
            </w:pPr>
            <w:r w:rsidRPr="00F27560">
              <w:rPr>
                <w:rFonts w:ascii="Arial" w:hAnsi="Arial" w:cs="Arial"/>
                <w:b/>
                <w:bCs/>
                <w:sz w:val="28"/>
                <w:szCs w:val="28"/>
              </w:rPr>
              <w:t>VERBALE DELLA RIUNIONE DEL CONSIGLIO DI CLASSE</w:t>
            </w:r>
          </w:p>
          <w:p w:rsidR="00247FC1" w:rsidRPr="00DB6B5D" w:rsidRDefault="00EC3DCC" w:rsidP="00DB6B5D">
            <w:pPr>
              <w:pStyle w:val="verbale"/>
              <w:widowControl/>
              <w:spacing w:after="0" w:line="240" w:lineRule="auto"/>
              <w:jc w:val="center"/>
              <w:rPr>
                <w:rFonts w:ascii="Arial" w:hAnsi="Arial" w:cs="Arial"/>
                <w:b/>
                <w:bCs/>
                <w:i/>
                <w:iCs/>
                <w:sz w:val="28"/>
                <w:szCs w:val="28"/>
              </w:rPr>
            </w:pPr>
            <w:r w:rsidRPr="00EC3DCC">
              <w:rPr>
                <w:rFonts w:ascii="Arial" w:hAnsi="Arial" w:cs="Arial"/>
                <w:b/>
                <w:bCs/>
                <w:i/>
                <w:iCs/>
                <w:sz w:val="28"/>
                <w:szCs w:val="28"/>
              </w:rPr>
              <w:t>Coordinamento esami di stato</w:t>
            </w:r>
          </w:p>
        </w:tc>
      </w:tr>
    </w:tbl>
    <w:p w:rsidR="00DB6B5D" w:rsidRDefault="00DB6B5D" w:rsidP="00FA4CCA">
      <w:pPr>
        <w:pStyle w:val="verbale"/>
        <w:widowControl/>
        <w:spacing w:after="0" w:line="480" w:lineRule="auto"/>
        <w:jc w:val="center"/>
        <w:rPr>
          <w:rFonts w:ascii="Arial" w:hAnsi="Arial" w:cs="Arial"/>
          <w:bCs/>
          <w:sz w:val="22"/>
          <w:szCs w:val="22"/>
        </w:rPr>
      </w:pPr>
    </w:p>
    <w:p w:rsidR="00A7576B" w:rsidRPr="00582D07" w:rsidRDefault="00A7576B" w:rsidP="00FA4CCA">
      <w:pPr>
        <w:pStyle w:val="verbale"/>
        <w:widowControl/>
        <w:spacing w:after="0" w:line="480" w:lineRule="auto"/>
        <w:jc w:val="center"/>
        <w:rPr>
          <w:rFonts w:ascii="Arial" w:hAnsi="Arial" w:cs="Arial"/>
          <w:bCs/>
          <w:sz w:val="22"/>
          <w:szCs w:val="22"/>
        </w:rPr>
      </w:pPr>
      <w:r w:rsidRPr="00582D07">
        <w:rPr>
          <w:rFonts w:ascii="Arial" w:hAnsi="Arial" w:cs="Arial"/>
          <w:bCs/>
          <w:sz w:val="22"/>
          <w:szCs w:val="22"/>
        </w:rPr>
        <w:t xml:space="preserve">DELLA CLASSE </w:t>
      </w:r>
      <w:r w:rsidR="00B52ED6" w:rsidRPr="00582D07">
        <w:rPr>
          <w:rFonts w:ascii="Arial" w:hAnsi="Arial" w:cs="Arial"/>
          <w:sz w:val="22"/>
          <w:szCs w:val="22"/>
        </w:rPr>
        <w:t>______</w:t>
      </w:r>
      <w:r w:rsidRPr="00582D07">
        <w:rPr>
          <w:rFonts w:ascii="Arial" w:hAnsi="Arial" w:cs="Arial"/>
          <w:b/>
          <w:sz w:val="22"/>
          <w:szCs w:val="22"/>
        </w:rPr>
        <w:t xml:space="preserve"> </w:t>
      </w:r>
      <w:r w:rsidRPr="00582D07">
        <w:rPr>
          <w:rFonts w:ascii="Arial" w:hAnsi="Arial" w:cs="Arial"/>
          <w:bCs/>
          <w:sz w:val="22"/>
          <w:szCs w:val="22"/>
        </w:rPr>
        <w:t xml:space="preserve">SEZIONE </w:t>
      </w:r>
      <w:r w:rsidR="00B52ED6" w:rsidRPr="00582D07">
        <w:rPr>
          <w:rFonts w:ascii="Arial" w:hAnsi="Arial" w:cs="Arial"/>
          <w:sz w:val="22"/>
          <w:szCs w:val="22"/>
        </w:rPr>
        <w:t>________</w:t>
      </w:r>
      <w:r w:rsidR="00B52ED6">
        <w:rPr>
          <w:rFonts w:ascii="Arial" w:hAnsi="Arial" w:cs="Arial"/>
          <w:sz w:val="22"/>
          <w:szCs w:val="22"/>
        </w:rPr>
        <w:t>____</w:t>
      </w:r>
      <w:r w:rsidRPr="00582D07">
        <w:rPr>
          <w:rFonts w:ascii="Arial" w:hAnsi="Arial" w:cs="Arial"/>
          <w:bCs/>
          <w:sz w:val="22"/>
          <w:szCs w:val="22"/>
        </w:rPr>
        <w:t xml:space="preserve"> INDIRIZZO </w:t>
      </w:r>
      <w:r w:rsidR="00B52ED6" w:rsidRPr="00582D07">
        <w:rPr>
          <w:rFonts w:ascii="Arial" w:hAnsi="Arial" w:cs="Arial"/>
          <w:sz w:val="22"/>
          <w:szCs w:val="22"/>
        </w:rPr>
        <w:t>____________</w:t>
      </w:r>
      <w:r w:rsidR="00B52ED6">
        <w:rPr>
          <w:rFonts w:ascii="Arial" w:hAnsi="Arial" w:cs="Arial"/>
          <w:sz w:val="22"/>
          <w:szCs w:val="22"/>
        </w:rPr>
        <w:t>________________</w:t>
      </w:r>
    </w:p>
    <w:p w:rsidR="00A7576B" w:rsidRPr="00582D07" w:rsidRDefault="00A7576B">
      <w:pPr>
        <w:pStyle w:val="Titolo1"/>
        <w:spacing w:line="360" w:lineRule="auto"/>
        <w:jc w:val="both"/>
        <w:rPr>
          <w:rFonts w:ascii="Arial" w:hAnsi="Arial" w:cs="Arial"/>
          <w:sz w:val="22"/>
          <w:szCs w:val="22"/>
        </w:rPr>
      </w:pPr>
      <w:r w:rsidRPr="00582D07">
        <w:rPr>
          <w:rFonts w:ascii="Arial" w:hAnsi="Arial" w:cs="Arial"/>
          <w:sz w:val="22"/>
          <w:szCs w:val="22"/>
        </w:rPr>
        <w:t>Oggi ___________________________________ alle ore _________________ si riuni</w:t>
      </w:r>
      <w:r w:rsidR="00215E0A">
        <w:rPr>
          <w:rFonts w:ascii="Arial" w:hAnsi="Arial" w:cs="Arial"/>
          <w:sz w:val="22"/>
          <w:szCs w:val="22"/>
        </w:rPr>
        <w:t>sce</w:t>
      </w:r>
      <w:r w:rsidR="007660BC" w:rsidRPr="00582D07">
        <w:rPr>
          <w:rFonts w:ascii="Arial" w:hAnsi="Arial" w:cs="Arial"/>
          <w:sz w:val="22"/>
          <w:szCs w:val="22"/>
        </w:rPr>
        <w:t xml:space="preserve">, in modalità on line, </w:t>
      </w:r>
      <w:r w:rsidRPr="00582D07">
        <w:rPr>
          <w:rFonts w:ascii="Arial" w:hAnsi="Arial" w:cs="Arial"/>
          <w:sz w:val="22"/>
          <w:szCs w:val="22"/>
        </w:rPr>
        <w:t>il Consiglio della Classe __________________________</w:t>
      </w:r>
      <w:r w:rsidR="007660BC" w:rsidRPr="00582D07">
        <w:rPr>
          <w:rFonts w:ascii="Arial" w:hAnsi="Arial" w:cs="Arial"/>
          <w:sz w:val="22"/>
          <w:szCs w:val="22"/>
        </w:rPr>
        <w:t>_</w:t>
      </w:r>
      <w:r w:rsidRPr="00582D07">
        <w:rPr>
          <w:rFonts w:ascii="Arial" w:hAnsi="Arial" w:cs="Arial"/>
          <w:sz w:val="22"/>
          <w:szCs w:val="22"/>
        </w:rPr>
        <w:t>_ al fine di procedere alle ope</w:t>
      </w:r>
      <w:r w:rsidR="00264271" w:rsidRPr="00582D07">
        <w:rPr>
          <w:rFonts w:ascii="Arial" w:hAnsi="Arial" w:cs="Arial"/>
          <w:sz w:val="22"/>
          <w:szCs w:val="22"/>
        </w:rPr>
        <w:t xml:space="preserve">razioni previste dal </w:t>
      </w:r>
      <w:r w:rsidR="007660BC" w:rsidRPr="00582D07">
        <w:rPr>
          <w:rFonts w:ascii="Arial" w:hAnsi="Arial" w:cs="Arial"/>
          <w:sz w:val="22"/>
          <w:szCs w:val="22"/>
        </w:rPr>
        <w:t xml:space="preserve">seguente </w:t>
      </w:r>
      <w:r w:rsidR="007660BC" w:rsidRPr="000B7BE1">
        <w:rPr>
          <w:rFonts w:ascii="Arial" w:hAnsi="Arial" w:cs="Arial"/>
          <w:b/>
          <w:bCs/>
          <w:sz w:val="22"/>
          <w:szCs w:val="22"/>
        </w:rPr>
        <w:t>ordine del giorno:</w:t>
      </w:r>
    </w:p>
    <w:p w:rsidR="00EC3DCC" w:rsidRPr="00EC3DCC" w:rsidRDefault="00EC3DCC" w:rsidP="00EC3DCC">
      <w:pPr>
        <w:widowControl/>
        <w:numPr>
          <w:ilvl w:val="0"/>
          <w:numId w:val="24"/>
        </w:numPr>
        <w:spacing w:line="276" w:lineRule="auto"/>
        <w:rPr>
          <w:rFonts w:ascii="Arial" w:hAnsi="Arial" w:cs="Arial"/>
          <w:i/>
          <w:position w:val="6"/>
          <w:sz w:val="22"/>
          <w:szCs w:val="22"/>
        </w:rPr>
      </w:pPr>
      <w:bookmarkStart w:id="0" w:name="_Hlk66311668"/>
      <w:r w:rsidRPr="00EC3DCC">
        <w:rPr>
          <w:rFonts w:ascii="Arial" w:hAnsi="Arial" w:cs="Arial"/>
          <w:i/>
          <w:position w:val="6"/>
          <w:sz w:val="22"/>
          <w:szCs w:val="22"/>
        </w:rPr>
        <w:t>Analisi dell’O</w:t>
      </w:r>
      <w:r w:rsidR="005C729F">
        <w:rPr>
          <w:rFonts w:ascii="Arial" w:hAnsi="Arial" w:cs="Arial"/>
          <w:i/>
          <w:position w:val="6"/>
          <w:sz w:val="22"/>
          <w:szCs w:val="22"/>
        </w:rPr>
        <w:t>.</w:t>
      </w:r>
      <w:r w:rsidRPr="00EC3DCC">
        <w:rPr>
          <w:rFonts w:ascii="Arial" w:hAnsi="Arial" w:cs="Arial"/>
          <w:i/>
          <w:position w:val="6"/>
          <w:sz w:val="22"/>
          <w:szCs w:val="22"/>
        </w:rPr>
        <w:t>M</w:t>
      </w:r>
      <w:r w:rsidR="005C729F">
        <w:rPr>
          <w:rFonts w:ascii="Arial" w:hAnsi="Arial" w:cs="Arial"/>
          <w:i/>
          <w:position w:val="6"/>
          <w:sz w:val="22"/>
          <w:szCs w:val="22"/>
        </w:rPr>
        <w:t>.</w:t>
      </w:r>
      <w:r w:rsidRPr="00EC3DCC">
        <w:rPr>
          <w:rFonts w:ascii="Arial" w:hAnsi="Arial" w:cs="Arial"/>
          <w:i/>
          <w:position w:val="6"/>
          <w:sz w:val="22"/>
          <w:szCs w:val="22"/>
        </w:rPr>
        <w:t xml:space="preserve"> relativa agli esami di stato 20/21.</w:t>
      </w:r>
    </w:p>
    <w:p w:rsidR="00EC3DCC" w:rsidRPr="00EC3DCC" w:rsidRDefault="00EC3DCC" w:rsidP="00EC3DCC">
      <w:pPr>
        <w:widowControl/>
        <w:numPr>
          <w:ilvl w:val="0"/>
          <w:numId w:val="24"/>
        </w:numPr>
        <w:spacing w:line="276" w:lineRule="auto"/>
        <w:rPr>
          <w:rFonts w:ascii="Arial" w:hAnsi="Arial" w:cs="Arial"/>
          <w:i/>
          <w:position w:val="6"/>
          <w:sz w:val="22"/>
          <w:szCs w:val="22"/>
        </w:rPr>
      </w:pPr>
      <w:r w:rsidRPr="00EC3DCC">
        <w:rPr>
          <w:rFonts w:ascii="Arial" w:hAnsi="Arial" w:cs="Arial"/>
          <w:i/>
          <w:position w:val="6"/>
          <w:sz w:val="22"/>
          <w:szCs w:val="22"/>
        </w:rPr>
        <w:t>Predisposizione crediti.</w:t>
      </w:r>
    </w:p>
    <w:p w:rsidR="00EC3DCC" w:rsidRPr="00EC3DCC" w:rsidRDefault="00EC3DCC" w:rsidP="00EC3DCC">
      <w:pPr>
        <w:widowControl/>
        <w:numPr>
          <w:ilvl w:val="0"/>
          <w:numId w:val="24"/>
        </w:numPr>
        <w:spacing w:line="276" w:lineRule="auto"/>
        <w:rPr>
          <w:rFonts w:ascii="Arial" w:hAnsi="Arial" w:cs="Arial"/>
          <w:i/>
          <w:position w:val="6"/>
          <w:sz w:val="22"/>
          <w:szCs w:val="22"/>
        </w:rPr>
      </w:pPr>
      <w:r w:rsidRPr="00EC3DCC">
        <w:rPr>
          <w:rFonts w:ascii="Arial" w:hAnsi="Arial" w:cs="Arial"/>
          <w:i/>
          <w:position w:val="6"/>
          <w:sz w:val="22"/>
          <w:szCs w:val="22"/>
        </w:rPr>
        <w:t xml:space="preserve">Analisi modalità e definizione tempi consegna elaborato. </w:t>
      </w:r>
    </w:p>
    <w:p w:rsidR="00EC3DCC" w:rsidRDefault="00EC3DCC" w:rsidP="00EC3DCC">
      <w:pPr>
        <w:widowControl/>
        <w:numPr>
          <w:ilvl w:val="0"/>
          <w:numId w:val="24"/>
        </w:numPr>
        <w:spacing w:line="276" w:lineRule="auto"/>
        <w:rPr>
          <w:rFonts w:ascii="Arial" w:hAnsi="Arial" w:cs="Arial"/>
          <w:i/>
          <w:position w:val="6"/>
          <w:sz w:val="22"/>
          <w:szCs w:val="22"/>
        </w:rPr>
      </w:pPr>
      <w:r w:rsidRPr="00EC3DCC">
        <w:rPr>
          <w:rFonts w:ascii="Arial" w:hAnsi="Arial" w:cs="Arial"/>
          <w:i/>
          <w:position w:val="6"/>
          <w:sz w:val="22"/>
          <w:szCs w:val="22"/>
        </w:rPr>
        <w:t>Analisi modello documento di classe da definire a livello di Istituto.</w:t>
      </w:r>
    </w:p>
    <w:p w:rsidR="005C729F" w:rsidRPr="00EC3DCC" w:rsidRDefault="005C729F" w:rsidP="00EC3DCC">
      <w:pPr>
        <w:widowControl/>
        <w:numPr>
          <w:ilvl w:val="0"/>
          <w:numId w:val="24"/>
        </w:numPr>
        <w:spacing w:line="276" w:lineRule="auto"/>
        <w:rPr>
          <w:rFonts w:ascii="Arial" w:hAnsi="Arial" w:cs="Arial"/>
          <w:i/>
          <w:position w:val="6"/>
          <w:sz w:val="22"/>
          <w:szCs w:val="22"/>
        </w:rPr>
      </w:pPr>
      <w:r w:rsidRPr="005C729F">
        <w:rPr>
          <w:rFonts w:ascii="Arial" w:hAnsi="Arial" w:cs="Arial"/>
          <w:i/>
          <w:position w:val="6"/>
          <w:sz w:val="22"/>
          <w:szCs w:val="22"/>
        </w:rPr>
        <w:t>Analisi nota n. 7116 del 02/04/2021 e organizzazione delle attività.</w:t>
      </w:r>
    </w:p>
    <w:p w:rsidR="007660BC" w:rsidRDefault="00EC3DCC" w:rsidP="00EC3DCC">
      <w:pPr>
        <w:widowControl/>
        <w:numPr>
          <w:ilvl w:val="0"/>
          <w:numId w:val="24"/>
        </w:numPr>
        <w:spacing w:line="276" w:lineRule="auto"/>
        <w:rPr>
          <w:rFonts w:ascii="Arial" w:hAnsi="Arial" w:cs="Arial"/>
          <w:sz w:val="22"/>
          <w:szCs w:val="22"/>
        </w:rPr>
      </w:pPr>
      <w:r w:rsidRPr="00EC3DCC">
        <w:rPr>
          <w:rFonts w:ascii="Arial" w:hAnsi="Arial" w:cs="Arial"/>
          <w:i/>
          <w:position w:val="6"/>
          <w:sz w:val="22"/>
          <w:szCs w:val="22"/>
        </w:rPr>
        <w:t>Varie ed eventuali</w:t>
      </w:r>
      <w:bookmarkEnd w:id="0"/>
      <w:r>
        <w:rPr>
          <w:rFonts w:ascii="Arial" w:hAnsi="Arial" w:cs="Arial"/>
          <w:i/>
          <w:position w:val="6"/>
          <w:sz w:val="22"/>
          <w:szCs w:val="22"/>
        </w:rPr>
        <w:t>.</w:t>
      </w:r>
    </w:p>
    <w:p w:rsidR="002033B2" w:rsidRPr="00582D07" w:rsidRDefault="002033B2" w:rsidP="007660BC">
      <w:pPr>
        <w:rPr>
          <w:rFonts w:ascii="Arial" w:hAnsi="Arial" w:cs="Arial"/>
          <w:sz w:val="22"/>
          <w:szCs w:val="22"/>
        </w:rPr>
      </w:pPr>
    </w:p>
    <w:p w:rsidR="00A7576B" w:rsidRPr="00582D07" w:rsidRDefault="00A7576B">
      <w:pPr>
        <w:rPr>
          <w:rFonts w:ascii="Arial" w:hAnsi="Arial" w:cs="Arial"/>
          <w:sz w:val="22"/>
          <w:szCs w:val="22"/>
        </w:rPr>
      </w:pPr>
      <w:r w:rsidRPr="00582D07">
        <w:rPr>
          <w:rFonts w:ascii="Arial" w:hAnsi="Arial" w:cs="Arial"/>
          <w:sz w:val="22"/>
          <w:szCs w:val="22"/>
        </w:rPr>
        <w:t>Risultano presenti i docenti:</w:t>
      </w:r>
    </w:p>
    <w:p w:rsidR="00A7576B" w:rsidRPr="00582D07" w:rsidRDefault="00A7576B">
      <w:pPr>
        <w:spacing w:line="360" w:lineRule="auto"/>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33B2" w:rsidRDefault="002033B2">
      <w:pPr>
        <w:rPr>
          <w:rFonts w:ascii="Arial" w:hAnsi="Arial" w:cs="Arial"/>
          <w:sz w:val="22"/>
          <w:szCs w:val="22"/>
        </w:rPr>
      </w:pPr>
    </w:p>
    <w:p w:rsidR="00A7576B" w:rsidRPr="00582D07" w:rsidRDefault="00A7576B">
      <w:pPr>
        <w:rPr>
          <w:rFonts w:ascii="Arial" w:hAnsi="Arial" w:cs="Arial"/>
          <w:sz w:val="22"/>
          <w:szCs w:val="22"/>
        </w:rPr>
      </w:pPr>
      <w:r w:rsidRPr="00582D07">
        <w:rPr>
          <w:rFonts w:ascii="Arial" w:hAnsi="Arial" w:cs="Arial"/>
          <w:sz w:val="22"/>
          <w:szCs w:val="22"/>
        </w:rPr>
        <w:t xml:space="preserve">Presiede la riunione: </w:t>
      </w:r>
    </w:p>
    <w:p w:rsidR="00A7576B" w:rsidRPr="00582D07" w:rsidRDefault="00A7576B">
      <w:pPr>
        <w:rPr>
          <w:rFonts w:ascii="Arial" w:hAnsi="Arial" w:cs="Arial"/>
          <w:sz w:val="22"/>
          <w:szCs w:val="22"/>
        </w:rPr>
      </w:pPr>
    </w:p>
    <w:p w:rsidR="00A7576B" w:rsidRPr="00582D07" w:rsidRDefault="00A7576B" w:rsidP="00A7576B">
      <w:pPr>
        <w:jc w:val="left"/>
        <w:rPr>
          <w:rFonts w:ascii="Arial" w:hAnsi="Arial" w:cs="Arial"/>
          <w:sz w:val="22"/>
          <w:szCs w:val="22"/>
        </w:rPr>
      </w:pPr>
      <w:r w:rsidRPr="00582D07">
        <w:rPr>
          <w:rFonts w:ascii="Arial" w:hAnsi="Arial" w:cs="Arial"/>
          <w:sz w:val="22"/>
          <w:szCs w:val="22"/>
        </w:rPr>
        <w:sym w:font="Wingdings" w:char="F06F"/>
      </w:r>
      <w:r w:rsidR="00380C01">
        <w:rPr>
          <w:rFonts w:ascii="Arial" w:hAnsi="Arial" w:cs="Arial"/>
          <w:sz w:val="22"/>
          <w:szCs w:val="22"/>
        </w:rPr>
        <w:t xml:space="preserve"> </w:t>
      </w:r>
      <w:r w:rsidRPr="00582D07">
        <w:rPr>
          <w:rFonts w:ascii="Arial" w:hAnsi="Arial" w:cs="Arial"/>
          <w:sz w:val="22"/>
          <w:szCs w:val="22"/>
        </w:rPr>
        <w:t>il Preside</w:t>
      </w:r>
      <w:r w:rsidR="00380C01">
        <w:rPr>
          <w:rFonts w:ascii="Arial" w:hAnsi="Arial" w:cs="Arial"/>
          <w:sz w:val="22"/>
          <w:szCs w:val="22"/>
        </w:rPr>
        <w:t xml:space="preserve">  </w:t>
      </w:r>
      <w:r w:rsidRPr="00582D07">
        <w:rPr>
          <w:rFonts w:ascii="Arial" w:hAnsi="Arial" w:cs="Arial"/>
          <w:sz w:val="22"/>
          <w:szCs w:val="22"/>
        </w:rPr>
        <w:sym w:font="Wingdings" w:char="F06F"/>
      </w:r>
      <w:r w:rsidRPr="00582D07">
        <w:rPr>
          <w:rFonts w:ascii="Arial" w:hAnsi="Arial" w:cs="Arial"/>
          <w:sz w:val="22"/>
          <w:szCs w:val="22"/>
        </w:rPr>
        <w:t xml:space="preserve"> Il Docente delegato prof __________________</w:t>
      </w:r>
      <w:r w:rsidR="00B52ED6">
        <w:rPr>
          <w:rFonts w:ascii="Arial" w:hAnsi="Arial" w:cs="Arial"/>
          <w:sz w:val="22"/>
          <w:szCs w:val="22"/>
        </w:rPr>
        <w:t>________________</w:t>
      </w:r>
    </w:p>
    <w:p w:rsidR="00475BD3" w:rsidRPr="00582D07" w:rsidRDefault="00475BD3" w:rsidP="00A7576B">
      <w:pPr>
        <w:jc w:val="left"/>
        <w:rPr>
          <w:rFonts w:ascii="Arial" w:hAnsi="Arial" w:cs="Arial"/>
          <w:sz w:val="22"/>
          <w:szCs w:val="22"/>
        </w:rPr>
      </w:pPr>
    </w:p>
    <w:p w:rsidR="00475BD3" w:rsidRPr="00582D07" w:rsidRDefault="00475BD3" w:rsidP="00A7576B">
      <w:pPr>
        <w:jc w:val="left"/>
        <w:rPr>
          <w:rFonts w:ascii="Arial" w:hAnsi="Arial" w:cs="Arial"/>
          <w:sz w:val="22"/>
          <w:szCs w:val="22"/>
        </w:rPr>
      </w:pPr>
      <w:r w:rsidRPr="00582D07">
        <w:rPr>
          <w:rFonts w:ascii="Arial" w:hAnsi="Arial" w:cs="Arial"/>
          <w:sz w:val="22"/>
          <w:szCs w:val="22"/>
        </w:rPr>
        <w:t>Verbalizza il prof./prof.ssa __________________________________</w:t>
      </w:r>
    </w:p>
    <w:p w:rsidR="009935B7" w:rsidRPr="00582D07" w:rsidRDefault="009935B7" w:rsidP="00A7576B">
      <w:pPr>
        <w:jc w:val="left"/>
        <w:rPr>
          <w:rFonts w:ascii="Arial" w:hAnsi="Arial" w:cs="Arial"/>
          <w:sz w:val="22"/>
          <w:szCs w:val="22"/>
        </w:rPr>
      </w:pPr>
    </w:p>
    <w:p w:rsidR="00B52ED6" w:rsidRDefault="00B52ED6">
      <w:pPr>
        <w:widowControl/>
        <w:jc w:val="left"/>
        <w:rPr>
          <w:rFonts w:ascii="Arial" w:hAnsi="Arial" w:cs="Arial"/>
          <w:b/>
          <w:bCs/>
          <w:position w:val="6"/>
          <w:sz w:val="22"/>
          <w:szCs w:val="22"/>
        </w:rPr>
      </w:pPr>
      <w:r>
        <w:rPr>
          <w:rFonts w:ascii="Arial" w:hAnsi="Arial" w:cs="Arial"/>
          <w:b/>
          <w:bCs/>
          <w:position w:val="6"/>
          <w:sz w:val="22"/>
          <w:szCs w:val="22"/>
        </w:rPr>
        <w:br w:type="page"/>
      </w:r>
    </w:p>
    <w:p w:rsidR="00215E0A" w:rsidRPr="00215E0A" w:rsidRDefault="00EC3DCC" w:rsidP="00215E0A">
      <w:pPr>
        <w:widowControl/>
        <w:numPr>
          <w:ilvl w:val="0"/>
          <w:numId w:val="37"/>
        </w:numPr>
        <w:spacing w:line="276" w:lineRule="auto"/>
        <w:rPr>
          <w:rFonts w:ascii="Arial" w:hAnsi="Arial" w:cs="Arial"/>
          <w:b/>
          <w:bCs/>
          <w:i/>
          <w:iCs/>
          <w:position w:val="6"/>
          <w:sz w:val="22"/>
          <w:szCs w:val="22"/>
        </w:rPr>
      </w:pPr>
      <w:r w:rsidRPr="00EC3DCC">
        <w:rPr>
          <w:rFonts w:ascii="Arial" w:hAnsi="Arial" w:cs="Arial"/>
          <w:b/>
          <w:bCs/>
          <w:i/>
          <w:iCs/>
          <w:position w:val="6"/>
          <w:sz w:val="22"/>
          <w:szCs w:val="22"/>
        </w:rPr>
        <w:lastRenderedPageBreak/>
        <w:t>Analisi dell’O</w:t>
      </w:r>
      <w:r>
        <w:rPr>
          <w:rFonts w:ascii="Arial" w:hAnsi="Arial" w:cs="Arial"/>
          <w:b/>
          <w:bCs/>
          <w:i/>
          <w:iCs/>
          <w:position w:val="6"/>
          <w:sz w:val="22"/>
          <w:szCs w:val="22"/>
        </w:rPr>
        <w:t>.</w:t>
      </w:r>
      <w:r w:rsidRPr="00EC3DCC">
        <w:rPr>
          <w:rFonts w:ascii="Arial" w:hAnsi="Arial" w:cs="Arial"/>
          <w:b/>
          <w:bCs/>
          <w:i/>
          <w:iCs/>
          <w:position w:val="6"/>
          <w:sz w:val="22"/>
          <w:szCs w:val="22"/>
        </w:rPr>
        <w:t>M</w:t>
      </w:r>
      <w:r>
        <w:rPr>
          <w:rFonts w:ascii="Arial" w:hAnsi="Arial" w:cs="Arial"/>
          <w:b/>
          <w:bCs/>
          <w:i/>
          <w:iCs/>
          <w:position w:val="6"/>
          <w:sz w:val="22"/>
          <w:szCs w:val="22"/>
        </w:rPr>
        <w:t>.</w:t>
      </w:r>
      <w:r w:rsidRPr="00EC3DCC">
        <w:rPr>
          <w:rFonts w:ascii="Arial" w:hAnsi="Arial" w:cs="Arial"/>
          <w:b/>
          <w:bCs/>
          <w:i/>
          <w:iCs/>
          <w:position w:val="6"/>
          <w:sz w:val="22"/>
          <w:szCs w:val="22"/>
        </w:rPr>
        <w:t xml:space="preserve"> relativa agli esami di stato 20/21</w:t>
      </w:r>
    </w:p>
    <w:p w:rsidR="002033B2" w:rsidRDefault="002033B2" w:rsidP="002033B2">
      <w:pPr>
        <w:widowControl/>
        <w:rPr>
          <w:rFonts w:ascii="Arial" w:hAnsi="Arial" w:cs="Arial"/>
          <w:i/>
          <w:iCs/>
          <w:position w:val="6"/>
          <w:sz w:val="22"/>
          <w:szCs w:val="22"/>
        </w:rPr>
      </w:pPr>
    </w:p>
    <w:p w:rsidR="002033B2" w:rsidRDefault="00380C01" w:rsidP="002033B2">
      <w:pPr>
        <w:spacing w:line="360" w:lineRule="auto"/>
        <w:jc w:val="left"/>
        <w:rPr>
          <w:rFonts w:ascii="Arial" w:hAnsi="Arial" w:cs="Arial"/>
          <w:sz w:val="22"/>
          <w:szCs w:val="22"/>
        </w:rPr>
      </w:pPr>
      <w:r w:rsidRPr="00380C01">
        <w:rPr>
          <w:rFonts w:ascii="Arial" w:hAnsi="Arial" w:cs="Arial"/>
          <w:sz w:val="22"/>
          <w:szCs w:val="22"/>
        </w:rPr>
        <w:t xml:space="preserve">Il </w:t>
      </w:r>
      <w:proofErr w:type="spellStart"/>
      <w:r w:rsidRPr="00380C01">
        <w:rPr>
          <w:rFonts w:ascii="Arial" w:hAnsi="Arial" w:cs="Arial"/>
          <w:sz w:val="22"/>
          <w:szCs w:val="22"/>
        </w:rPr>
        <w:t>cdc</w:t>
      </w:r>
      <w:proofErr w:type="spellEnd"/>
      <w:r w:rsidRPr="00380C01">
        <w:rPr>
          <w:rFonts w:ascii="Arial" w:hAnsi="Arial" w:cs="Arial"/>
          <w:sz w:val="22"/>
          <w:szCs w:val="22"/>
        </w:rPr>
        <w:t xml:space="preserve"> prende in esame in particolare gli articoli 10, 11, 17, 18, 20, 21 dell'O.M. 53 del 03/03/2021.</w:t>
      </w:r>
    </w:p>
    <w:p w:rsidR="00380C01" w:rsidRDefault="00380C01" w:rsidP="002033B2">
      <w:pPr>
        <w:spacing w:line="360" w:lineRule="auto"/>
        <w:jc w:val="left"/>
        <w:rPr>
          <w:rFonts w:ascii="Arial" w:hAnsi="Arial" w:cs="Arial"/>
          <w:sz w:val="22"/>
          <w:szCs w:val="22"/>
        </w:rPr>
      </w:pPr>
      <w:r>
        <w:rPr>
          <w:rFonts w:ascii="Arial" w:hAnsi="Arial" w:cs="Arial"/>
          <w:sz w:val="22"/>
          <w:szCs w:val="22"/>
        </w:rPr>
        <w:t>Eventuali osservazioni:</w:t>
      </w:r>
    </w:p>
    <w:p w:rsidR="002033B2" w:rsidRDefault="002033B2" w:rsidP="002033B2">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00380C01">
        <w:rPr>
          <w:rFonts w:ascii="Arial" w:hAnsi="Arial" w:cs="Arial"/>
          <w:sz w:val="22"/>
          <w:szCs w:val="22"/>
        </w:rPr>
        <w:t>__________</w:t>
      </w:r>
      <w:r w:rsidRPr="00582D07">
        <w:rPr>
          <w:rFonts w:ascii="Arial" w:hAnsi="Arial" w:cs="Arial"/>
          <w:sz w:val="22"/>
          <w:szCs w:val="22"/>
        </w:rPr>
        <w:t>____________________________________________________________________</w:t>
      </w:r>
    </w:p>
    <w:p w:rsidR="002033B2" w:rsidRDefault="002033B2" w:rsidP="002033B2">
      <w:pPr>
        <w:widowControl/>
        <w:rPr>
          <w:rFonts w:ascii="Arial" w:hAnsi="Arial" w:cs="Arial"/>
          <w:i/>
          <w:iCs/>
          <w:position w:val="6"/>
          <w:sz w:val="22"/>
          <w:szCs w:val="22"/>
        </w:rPr>
      </w:pPr>
    </w:p>
    <w:p w:rsidR="00215E0A" w:rsidRPr="00215E0A" w:rsidRDefault="00EC3DCC" w:rsidP="00215E0A">
      <w:pPr>
        <w:widowControl/>
        <w:numPr>
          <w:ilvl w:val="0"/>
          <w:numId w:val="37"/>
        </w:numPr>
        <w:spacing w:line="276" w:lineRule="auto"/>
        <w:rPr>
          <w:rFonts w:ascii="Arial" w:hAnsi="Arial" w:cs="Arial"/>
          <w:b/>
          <w:bCs/>
          <w:i/>
          <w:iCs/>
          <w:position w:val="6"/>
          <w:sz w:val="22"/>
          <w:szCs w:val="22"/>
        </w:rPr>
      </w:pPr>
      <w:r w:rsidRPr="00EC3DCC">
        <w:rPr>
          <w:rFonts w:ascii="Arial" w:hAnsi="Arial" w:cs="Arial"/>
          <w:b/>
          <w:bCs/>
          <w:i/>
          <w:iCs/>
          <w:position w:val="6"/>
          <w:sz w:val="22"/>
          <w:szCs w:val="22"/>
        </w:rPr>
        <w:t>Predisposizione crediti.</w:t>
      </w:r>
    </w:p>
    <w:p w:rsidR="00380C01" w:rsidRPr="00380C01" w:rsidRDefault="00380C01" w:rsidP="00380C01">
      <w:pPr>
        <w:widowControl/>
        <w:rPr>
          <w:rFonts w:ascii="Arial" w:hAnsi="Arial" w:cs="Arial"/>
          <w:position w:val="6"/>
          <w:sz w:val="22"/>
          <w:szCs w:val="22"/>
        </w:rPr>
      </w:pPr>
      <w:r w:rsidRPr="00380C01">
        <w:rPr>
          <w:rFonts w:ascii="Arial" w:hAnsi="Arial" w:cs="Arial"/>
          <w:position w:val="6"/>
          <w:sz w:val="22"/>
          <w:szCs w:val="22"/>
        </w:rPr>
        <w:t>L'art. 11 dell'O.M. stabilisce che:</w:t>
      </w:r>
    </w:p>
    <w:p w:rsidR="00380C01" w:rsidRPr="00380C01" w:rsidRDefault="00380C01" w:rsidP="00380C01">
      <w:pPr>
        <w:widowControl/>
        <w:rPr>
          <w:rFonts w:ascii="Arial" w:hAnsi="Arial" w:cs="Arial"/>
          <w:i/>
          <w:iCs/>
          <w:position w:val="6"/>
          <w:sz w:val="22"/>
          <w:szCs w:val="22"/>
        </w:rPr>
      </w:pPr>
      <w:r w:rsidRPr="00380C01">
        <w:rPr>
          <w:rFonts w:ascii="Arial" w:hAnsi="Arial" w:cs="Arial"/>
          <w:i/>
          <w:iCs/>
          <w:position w:val="6"/>
          <w:sz w:val="22"/>
          <w:szCs w:val="22"/>
        </w:rPr>
        <w:t>"1. Il credito scolastico è attribuito fino a un massimo di sessanta punti di cui diciotto per la classe terza, venti per la classe quarta e ventidue per la classe quinta.</w:t>
      </w:r>
    </w:p>
    <w:p w:rsidR="00380C01" w:rsidRPr="00380C01" w:rsidRDefault="00380C01" w:rsidP="00380C01">
      <w:pPr>
        <w:widowControl/>
        <w:rPr>
          <w:rFonts w:ascii="Arial" w:hAnsi="Arial" w:cs="Arial"/>
          <w:i/>
          <w:iCs/>
          <w:position w:val="6"/>
          <w:sz w:val="22"/>
          <w:szCs w:val="22"/>
        </w:rPr>
      </w:pPr>
      <w:r w:rsidRPr="00380C01">
        <w:rPr>
          <w:rFonts w:ascii="Arial" w:hAnsi="Arial" w:cs="Arial"/>
          <w:i/>
          <w:iCs/>
          <w:position w:val="6"/>
          <w:sz w:val="22"/>
          <w:szCs w:val="22"/>
        </w:rPr>
        <w:t>2. Il consiglio di classe, in sede di scrutinio finale, provvede alla conversione del credito scolastico attribuito al termine della classe terza e della classe quarta e all’attribuzione del credito scolastico per la classe quinta sulla base rispettivamente delle tabelle A, B e C di cui all’allegato A alla O.M."</w:t>
      </w:r>
    </w:p>
    <w:p w:rsidR="00380C01" w:rsidRDefault="00380C01" w:rsidP="00380C01">
      <w:pPr>
        <w:widowControl/>
        <w:rPr>
          <w:rFonts w:ascii="Arial" w:hAnsi="Arial" w:cs="Arial"/>
          <w:position w:val="6"/>
          <w:sz w:val="22"/>
          <w:szCs w:val="22"/>
        </w:rPr>
      </w:pPr>
    </w:p>
    <w:p w:rsidR="002033B2" w:rsidRDefault="00380C01" w:rsidP="00380C01">
      <w:pPr>
        <w:widowControl/>
        <w:rPr>
          <w:rFonts w:ascii="Arial" w:hAnsi="Arial" w:cs="Arial"/>
          <w:position w:val="6"/>
          <w:sz w:val="22"/>
          <w:szCs w:val="22"/>
        </w:rPr>
      </w:pPr>
      <w:r w:rsidRPr="00380C01">
        <w:rPr>
          <w:rFonts w:ascii="Arial" w:hAnsi="Arial" w:cs="Arial"/>
          <w:position w:val="6"/>
          <w:sz w:val="22"/>
          <w:szCs w:val="22"/>
        </w:rPr>
        <w:t xml:space="preserve">Il </w:t>
      </w:r>
      <w:proofErr w:type="spellStart"/>
      <w:r w:rsidRPr="00380C01">
        <w:rPr>
          <w:rFonts w:ascii="Arial" w:hAnsi="Arial" w:cs="Arial"/>
          <w:position w:val="6"/>
          <w:sz w:val="22"/>
          <w:szCs w:val="22"/>
        </w:rPr>
        <w:t>cdc</w:t>
      </w:r>
      <w:proofErr w:type="spellEnd"/>
      <w:r w:rsidRPr="00380C01">
        <w:rPr>
          <w:rFonts w:ascii="Arial" w:hAnsi="Arial" w:cs="Arial"/>
          <w:position w:val="6"/>
          <w:sz w:val="22"/>
          <w:szCs w:val="22"/>
        </w:rPr>
        <w:t xml:space="preserve"> stabilisce che la conversione del credito andrà espletata quindi in sede di scrutinio finale, anche tenendo conto delle eventuali integrazioni dovute in seguito alle attività di recupero effettuate a inizio </w:t>
      </w:r>
      <w:proofErr w:type="spellStart"/>
      <w:r w:rsidRPr="00380C01">
        <w:rPr>
          <w:rFonts w:ascii="Arial" w:hAnsi="Arial" w:cs="Arial"/>
          <w:position w:val="6"/>
          <w:sz w:val="22"/>
          <w:szCs w:val="22"/>
        </w:rPr>
        <w:t>a.s.</w:t>
      </w:r>
      <w:proofErr w:type="spellEnd"/>
      <w:r w:rsidRPr="00380C01">
        <w:rPr>
          <w:rFonts w:ascii="Arial" w:hAnsi="Arial" w:cs="Arial"/>
          <w:position w:val="6"/>
          <w:sz w:val="22"/>
          <w:szCs w:val="22"/>
        </w:rPr>
        <w:t xml:space="preserve"> o in itinere.</w:t>
      </w:r>
    </w:p>
    <w:p w:rsidR="00380C01" w:rsidRDefault="00380C01" w:rsidP="00380C01">
      <w:pPr>
        <w:widowControl/>
        <w:rPr>
          <w:rFonts w:ascii="Arial" w:hAnsi="Arial" w:cs="Arial"/>
          <w:sz w:val="22"/>
          <w:szCs w:val="22"/>
        </w:rPr>
      </w:pPr>
    </w:p>
    <w:p w:rsidR="00380C01" w:rsidRPr="00380C01" w:rsidRDefault="00380C01" w:rsidP="00380C01">
      <w:pPr>
        <w:widowControl/>
        <w:rPr>
          <w:rFonts w:ascii="Arial" w:hAnsi="Arial" w:cs="Arial"/>
          <w:position w:val="6"/>
          <w:sz w:val="22"/>
          <w:szCs w:val="22"/>
        </w:rPr>
      </w:pPr>
      <w:r>
        <w:rPr>
          <w:rFonts w:ascii="Arial" w:hAnsi="Arial" w:cs="Arial"/>
          <w:sz w:val="22"/>
          <w:szCs w:val="22"/>
        </w:rPr>
        <w:t>Eventuali osservazioni:</w:t>
      </w:r>
    </w:p>
    <w:p w:rsidR="002033B2" w:rsidRDefault="002033B2" w:rsidP="002033B2">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33B2" w:rsidRPr="002033B2" w:rsidRDefault="002033B2" w:rsidP="002033B2">
      <w:pPr>
        <w:widowControl/>
        <w:rPr>
          <w:rFonts w:ascii="Arial" w:hAnsi="Arial" w:cs="Arial"/>
          <w:i/>
          <w:iCs/>
          <w:position w:val="6"/>
          <w:sz w:val="22"/>
          <w:szCs w:val="22"/>
        </w:rPr>
      </w:pPr>
    </w:p>
    <w:p w:rsidR="00215E0A" w:rsidRPr="00215E0A" w:rsidRDefault="00EC3DCC" w:rsidP="00215E0A">
      <w:pPr>
        <w:widowControl/>
        <w:numPr>
          <w:ilvl w:val="0"/>
          <w:numId w:val="37"/>
        </w:numPr>
        <w:spacing w:line="276" w:lineRule="auto"/>
        <w:rPr>
          <w:rFonts w:ascii="Arial" w:hAnsi="Arial" w:cs="Arial"/>
          <w:b/>
          <w:bCs/>
          <w:i/>
          <w:iCs/>
          <w:position w:val="6"/>
          <w:sz w:val="22"/>
          <w:szCs w:val="22"/>
        </w:rPr>
      </w:pPr>
      <w:r w:rsidRPr="00EC3DCC">
        <w:rPr>
          <w:rFonts w:ascii="Arial" w:hAnsi="Arial" w:cs="Arial"/>
          <w:b/>
          <w:bCs/>
          <w:i/>
          <w:iCs/>
          <w:position w:val="6"/>
          <w:sz w:val="22"/>
          <w:szCs w:val="22"/>
        </w:rPr>
        <w:t>Analisi modalità e definizione tempi consegna elaborato.</w:t>
      </w:r>
    </w:p>
    <w:p w:rsidR="00380C01" w:rsidRPr="00380C01" w:rsidRDefault="00380C01" w:rsidP="00380C01">
      <w:pPr>
        <w:widowControl/>
        <w:rPr>
          <w:rFonts w:ascii="Arial" w:hAnsi="Arial" w:cs="Arial"/>
          <w:position w:val="6"/>
          <w:sz w:val="22"/>
          <w:szCs w:val="22"/>
        </w:rPr>
      </w:pPr>
      <w:r w:rsidRPr="00380C01">
        <w:rPr>
          <w:rFonts w:ascii="Arial" w:hAnsi="Arial" w:cs="Arial"/>
          <w:position w:val="6"/>
          <w:sz w:val="22"/>
          <w:szCs w:val="22"/>
        </w:rPr>
        <w:t xml:space="preserve">L'art. 18 dell'O.M. stabilisce che il colloquio d'esame inizi con la </w:t>
      </w:r>
      <w:r w:rsidRPr="00380C01">
        <w:rPr>
          <w:rFonts w:ascii="Arial" w:hAnsi="Arial" w:cs="Arial"/>
          <w:i/>
          <w:iCs/>
          <w:position w:val="6"/>
          <w:sz w:val="22"/>
          <w:szCs w:val="22"/>
        </w:rPr>
        <w:t>"discussione di un elaborato concernente le discipline caratterizzanti per come individuate agli allegati C/1, C/2, C/3, e in una tipologia e forma ad esse coerente, integrato, in una prospettiva multidisciplinare, dagli apporti di altre discipline o competenze individuali presenti nel curriculum dello studente, e dell’esperienza di PCTO svolta durante il percorso di studi. L’argomento è assegnato a ciascun candidato dal consiglio di classe, tenendo conto del percorso personale, su indicazione dei docenti delle discipline caratterizzanti, entro il 30 aprile 2021. Il consiglio di classe provvede altresì all’indicazione, tra tutti i membri designati per far parte delle sottocommissioni, di docenti di riferimento per l’elaborato, a ciascuno dei quali è assegnato un gruppo di studenti. "</w:t>
      </w:r>
    </w:p>
    <w:p w:rsidR="00380C01" w:rsidRDefault="00380C01" w:rsidP="00380C01">
      <w:pPr>
        <w:widowControl/>
        <w:rPr>
          <w:rFonts w:ascii="Arial" w:hAnsi="Arial" w:cs="Arial"/>
          <w:position w:val="6"/>
          <w:sz w:val="22"/>
          <w:szCs w:val="22"/>
        </w:rPr>
      </w:pPr>
    </w:p>
    <w:p w:rsidR="00F254E0" w:rsidRPr="00F254E0" w:rsidRDefault="00F254E0" w:rsidP="00380C01">
      <w:pPr>
        <w:widowControl/>
        <w:rPr>
          <w:rFonts w:ascii="Arial" w:hAnsi="Arial" w:cs="Arial"/>
          <w:position w:val="6"/>
          <w:sz w:val="22"/>
          <w:szCs w:val="22"/>
          <w:u w:val="single"/>
        </w:rPr>
      </w:pPr>
      <w:r w:rsidRPr="00F254E0">
        <w:rPr>
          <w:rFonts w:ascii="Arial" w:hAnsi="Arial" w:cs="Arial"/>
          <w:position w:val="6"/>
          <w:sz w:val="22"/>
          <w:szCs w:val="22"/>
          <w:u w:val="single"/>
        </w:rPr>
        <w:t>Si ritiene opportuno ripartire equamente tutti i docenti della sottocommissione quali docenti di riferimento per gli elaborati</w:t>
      </w:r>
    </w:p>
    <w:p w:rsidR="00F254E0" w:rsidRPr="00380C01" w:rsidRDefault="00F254E0" w:rsidP="00380C01">
      <w:pPr>
        <w:widowControl/>
        <w:rPr>
          <w:rFonts w:ascii="Arial" w:hAnsi="Arial" w:cs="Arial"/>
          <w:position w:val="6"/>
          <w:sz w:val="22"/>
          <w:szCs w:val="22"/>
        </w:rPr>
      </w:pPr>
    </w:p>
    <w:p w:rsidR="00380C01" w:rsidRPr="00380C01" w:rsidRDefault="00380C01" w:rsidP="00380C01">
      <w:pPr>
        <w:widowControl/>
        <w:rPr>
          <w:rFonts w:ascii="Arial" w:hAnsi="Arial" w:cs="Arial"/>
          <w:position w:val="6"/>
          <w:sz w:val="22"/>
          <w:szCs w:val="22"/>
        </w:rPr>
      </w:pPr>
      <w:r w:rsidRPr="00380C01">
        <w:rPr>
          <w:rFonts w:ascii="Arial" w:hAnsi="Arial" w:cs="Arial"/>
          <w:position w:val="6"/>
          <w:sz w:val="22"/>
          <w:szCs w:val="22"/>
        </w:rPr>
        <w:t>Il consiglio di classe individua i seguenti docenti di riferimento:</w:t>
      </w:r>
    </w:p>
    <w:p w:rsidR="00380C01" w:rsidRPr="00380C01" w:rsidRDefault="00380C01" w:rsidP="00380C01">
      <w:pPr>
        <w:widowControl/>
        <w:rPr>
          <w:rFonts w:ascii="Arial" w:hAnsi="Arial" w:cs="Arial"/>
          <w:b/>
          <w:bCs/>
          <w:position w:val="6"/>
          <w:sz w:val="22"/>
          <w:szCs w:val="22"/>
        </w:rPr>
      </w:pPr>
      <w:r w:rsidRPr="00380C01">
        <w:rPr>
          <w:rFonts w:ascii="Arial" w:hAnsi="Arial" w:cs="Arial"/>
          <w:b/>
          <w:bCs/>
          <w:position w:val="6"/>
          <w:sz w:val="22"/>
          <w:szCs w:val="22"/>
        </w:rPr>
        <w:t>[sezione da compilare]</w:t>
      </w:r>
    </w:p>
    <w:p w:rsidR="00380C01" w:rsidRDefault="00380C01" w:rsidP="00380C01">
      <w:pPr>
        <w:widowControl/>
        <w:rPr>
          <w:rFonts w:ascii="Arial" w:hAnsi="Arial" w:cs="Arial"/>
          <w:position w:val="6"/>
          <w:sz w:val="22"/>
          <w:szCs w:val="22"/>
        </w:rPr>
      </w:pPr>
    </w:p>
    <w:p w:rsidR="00380C01" w:rsidRPr="00380C01" w:rsidRDefault="00380C01" w:rsidP="00380C01">
      <w:pPr>
        <w:widowControl/>
        <w:rPr>
          <w:rFonts w:ascii="Arial" w:hAnsi="Arial" w:cs="Arial"/>
          <w:position w:val="6"/>
          <w:sz w:val="22"/>
          <w:szCs w:val="22"/>
        </w:rPr>
      </w:pPr>
      <w:r w:rsidRPr="00380C01">
        <w:rPr>
          <w:rFonts w:ascii="Arial" w:hAnsi="Arial" w:cs="Arial"/>
          <w:position w:val="6"/>
          <w:sz w:val="22"/>
          <w:szCs w:val="22"/>
        </w:rPr>
        <w:t>Gli studenti sono assegnati ai docenti sopra individuati nel seguente modo:</w:t>
      </w:r>
    </w:p>
    <w:p w:rsidR="00380C01" w:rsidRPr="00380C01" w:rsidRDefault="00380C01" w:rsidP="00380C01">
      <w:pPr>
        <w:widowControl/>
        <w:rPr>
          <w:rFonts w:ascii="Arial" w:hAnsi="Arial" w:cs="Arial"/>
          <w:b/>
          <w:bCs/>
          <w:position w:val="6"/>
          <w:sz w:val="22"/>
          <w:szCs w:val="22"/>
        </w:rPr>
      </w:pPr>
      <w:r w:rsidRPr="00380C01">
        <w:rPr>
          <w:rFonts w:ascii="Arial" w:hAnsi="Arial" w:cs="Arial"/>
          <w:b/>
          <w:bCs/>
          <w:position w:val="6"/>
          <w:sz w:val="22"/>
          <w:szCs w:val="22"/>
        </w:rPr>
        <w:t>[sezione da compilare]</w:t>
      </w:r>
    </w:p>
    <w:p w:rsidR="00380C01" w:rsidRPr="00380C01" w:rsidRDefault="00380C01" w:rsidP="00380C01">
      <w:pPr>
        <w:widowControl/>
        <w:rPr>
          <w:rFonts w:ascii="Arial" w:hAnsi="Arial" w:cs="Arial"/>
          <w:position w:val="6"/>
          <w:sz w:val="22"/>
          <w:szCs w:val="22"/>
        </w:rPr>
      </w:pPr>
    </w:p>
    <w:p w:rsidR="00380C01" w:rsidRPr="00380C01" w:rsidRDefault="00380C01" w:rsidP="00380C01">
      <w:pPr>
        <w:widowControl/>
        <w:rPr>
          <w:rFonts w:ascii="Arial" w:hAnsi="Arial" w:cs="Arial"/>
          <w:position w:val="6"/>
          <w:sz w:val="22"/>
          <w:szCs w:val="22"/>
        </w:rPr>
      </w:pPr>
      <w:r w:rsidRPr="00380C01">
        <w:rPr>
          <w:rFonts w:ascii="Arial" w:hAnsi="Arial" w:cs="Arial"/>
          <w:position w:val="6"/>
          <w:sz w:val="22"/>
          <w:szCs w:val="22"/>
        </w:rPr>
        <w:t>L'argomento sarà comunicato agli studenti dai docenti individuati mediante mail in G Suite entro il 30 aprile.</w:t>
      </w:r>
    </w:p>
    <w:p w:rsidR="00380C01" w:rsidRPr="00380C01" w:rsidRDefault="00380C01" w:rsidP="00380C01">
      <w:pPr>
        <w:widowControl/>
        <w:rPr>
          <w:rFonts w:ascii="Arial" w:hAnsi="Arial" w:cs="Arial"/>
          <w:position w:val="6"/>
          <w:sz w:val="22"/>
          <w:szCs w:val="22"/>
        </w:rPr>
      </w:pPr>
    </w:p>
    <w:p w:rsidR="00380C01" w:rsidRPr="00380C01" w:rsidRDefault="00380C01" w:rsidP="00380C01">
      <w:pPr>
        <w:widowControl/>
        <w:rPr>
          <w:rFonts w:ascii="Arial" w:hAnsi="Arial" w:cs="Arial"/>
          <w:position w:val="6"/>
          <w:sz w:val="22"/>
          <w:szCs w:val="22"/>
        </w:rPr>
      </w:pPr>
      <w:r w:rsidRPr="00380C01">
        <w:rPr>
          <w:rFonts w:ascii="Arial" w:hAnsi="Arial" w:cs="Arial"/>
          <w:position w:val="6"/>
          <w:sz w:val="22"/>
          <w:szCs w:val="22"/>
        </w:rPr>
        <w:lastRenderedPageBreak/>
        <w:t>Per semplificare le operazioni di invio da parte degli studenti, l'istituto attiverà un modulo google (con accesso limitato agli utenti con account istituzionale @cestari-righi.edu.it) con la possibil</w:t>
      </w:r>
      <w:r>
        <w:rPr>
          <w:rFonts w:ascii="Arial" w:hAnsi="Arial" w:cs="Arial"/>
          <w:position w:val="6"/>
          <w:sz w:val="22"/>
          <w:szCs w:val="22"/>
        </w:rPr>
        <w:t>i</w:t>
      </w:r>
      <w:r w:rsidRPr="00380C01">
        <w:rPr>
          <w:rFonts w:ascii="Arial" w:hAnsi="Arial" w:cs="Arial"/>
          <w:position w:val="6"/>
          <w:sz w:val="22"/>
          <w:szCs w:val="22"/>
        </w:rPr>
        <w:t>t</w:t>
      </w:r>
      <w:r>
        <w:rPr>
          <w:rFonts w:ascii="Arial" w:hAnsi="Arial" w:cs="Arial"/>
          <w:position w:val="6"/>
          <w:sz w:val="22"/>
          <w:szCs w:val="22"/>
        </w:rPr>
        <w:t>à</w:t>
      </w:r>
      <w:r w:rsidRPr="00380C01">
        <w:rPr>
          <w:rFonts w:ascii="Arial" w:hAnsi="Arial" w:cs="Arial"/>
          <w:position w:val="6"/>
          <w:sz w:val="22"/>
          <w:szCs w:val="22"/>
        </w:rPr>
        <w:t xml:space="preserve"> di caricamento file.</w:t>
      </w:r>
    </w:p>
    <w:p w:rsidR="00380C01" w:rsidRPr="00380C01" w:rsidRDefault="00380C01" w:rsidP="00380C01">
      <w:pPr>
        <w:widowControl/>
        <w:rPr>
          <w:rFonts w:ascii="Arial" w:hAnsi="Arial" w:cs="Arial"/>
          <w:position w:val="6"/>
          <w:sz w:val="22"/>
          <w:szCs w:val="22"/>
        </w:rPr>
      </w:pPr>
      <w:r w:rsidRPr="00380C01">
        <w:rPr>
          <w:rFonts w:ascii="Arial" w:hAnsi="Arial" w:cs="Arial"/>
          <w:position w:val="6"/>
          <w:sz w:val="22"/>
          <w:szCs w:val="22"/>
        </w:rPr>
        <w:t xml:space="preserve">L'indirizzo del modulo è il seguente: </w:t>
      </w:r>
      <w:hyperlink r:id="rId12" w:history="1">
        <w:r w:rsidRPr="00380C01">
          <w:rPr>
            <w:rStyle w:val="Collegamentoipertestuale"/>
            <w:rFonts w:ascii="Arial" w:hAnsi="Arial" w:cs="Arial"/>
            <w:position w:val="6"/>
            <w:sz w:val="22"/>
            <w:szCs w:val="22"/>
          </w:rPr>
          <w:t>https://forms.gle/JJQTmxFtxiXggWe27</w:t>
        </w:r>
      </w:hyperlink>
      <w:r w:rsidRPr="00380C01">
        <w:rPr>
          <w:rFonts w:ascii="Arial" w:hAnsi="Arial" w:cs="Arial"/>
          <w:position w:val="6"/>
          <w:sz w:val="22"/>
          <w:szCs w:val="22"/>
        </w:rPr>
        <w:t xml:space="preserve"> e sarà comunicato agli studenti dal coordinatore di classe.</w:t>
      </w:r>
    </w:p>
    <w:p w:rsidR="002033B2" w:rsidRPr="00380C01" w:rsidRDefault="00380C01" w:rsidP="00380C01">
      <w:pPr>
        <w:widowControl/>
        <w:rPr>
          <w:rFonts w:ascii="Arial" w:hAnsi="Arial" w:cs="Arial"/>
          <w:position w:val="6"/>
          <w:sz w:val="22"/>
          <w:szCs w:val="22"/>
        </w:rPr>
      </w:pPr>
      <w:r w:rsidRPr="00380C01">
        <w:rPr>
          <w:rFonts w:ascii="Arial" w:hAnsi="Arial" w:cs="Arial"/>
          <w:position w:val="6"/>
          <w:sz w:val="22"/>
          <w:szCs w:val="22"/>
        </w:rPr>
        <w:t>Gli studenti dovranno effettuare la consegna dell'elaborato definitivo (in formato pdf o presentazione) entro il 31 maggio utilizzando la modalità sopra indicata.</w:t>
      </w:r>
    </w:p>
    <w:p w:rsidR="00380C01" w:rsidRDefault="00380C01" w:rsidP="00380C01">
      <w:pPr>
        <w:widowControl/>
        <w:rPr>
          <w:rFonts w:ascii="Arial" w:hAnsi="Arial" w:cs="Arial"/>
          <w:sz w:val="22"/>
          <w:szCs w:val="22"/>
        </w:rPr>
      </w:pPr>
    </w:p>
    <w:p w:rsidR="00380C01" w:rsidRPr="00380C01" w:rsidRDefault="00380C01" w:rsidP="00380C01">
      <w:pPr>
        <w:widowControl/>
        <w:rPr>
          <w:rFonts w:ascii="Arial" w:hAnsi="Arial" w:cs="Arial"/>
          <w:position w:val="6"/>
          <w:sz w:val="22"/>
          <w:szCs w:val="22"/>
        </w:rPr>
      </w:pPr>
      <w:r>
        <w:rPr>
          <w:rFonts w:ascii="Arial" w:hAnsi="Arial" w:cs="Arial"/>
          <w:sz w:val="22"/>
          <w:szCs w:val="22"/>
        </w:rPr>
        <w:t>Eventuali osservazioni:</w:t>
      </w:r>
    </w:p>
    <w:p w:rsidR="009D6D30" w:rsidRDefault="009D6D30" w:rsidP="009D6D30">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33B2" w:rsidRPr="002033B2" w:rsidRDefault="002033B2" w:rsidP="002033B2">
      <w:pPr>
        <w:widowControl/>
        <w:rPr>
          <w:rFonts w:ascii="Arial" w:hAnsi="Arial" w:cs="Arial"/>
          <w:i/>
          <w:iCs/>
          <w:position w:val="6"/>
          <w:sz w:val="22"/>
          <w:szCs w:val="22"/>
        </w:rPr>
      </w:pPr>
    </w:p>
    <w:p w:rsidR="00215E0A" w:rsidRPr="00215E0A" w:rsidRDefault="00EC3DCC" w:rsidP="00215E0A">
      <w:pPr>
        <w:widowControl/>
        <w:numPr>
          <w:ilvl w:val="0"/>
          <w:numId w:val="37"/>
        </w:numPr>
        <w:spacing w:line="276" w:lineRule="auto"/>
        <w:rPr>
          <w:rFonts w:ascii="Arial" w:hAnsi="Arial" w:cs="Arial"/>
          <w:b/>
          <w:bCs/>
          <w:i/>
          <w:iCs/>
          <w:position w:val="6"/>
          <w:sz w:val="22"/>
          <w:szCs w:val="22"/>
        </w:rPr>
      </w:pPr>
      <w:r w:rsidRPr="00EC3DCC">
        <w:rPr>
          <w:rFonts w:ascii="Arial" w:hAnsi="Arial" w:cs="Arial"/>
          <w:b/>
          <w:bCs/>
          <w:i/>
          <w:iCs/>
          <w:position w:val="6"/>
          <w:sz w:val="22"/>
          <w:szCs w:val="22"/>
        </w:rPr>
        <w:t>Analisi modello documento di classe da definire a livello di Istituto.</w:t>
      </w:r>
    </w:p>
    <w:p w:rsidR="002033B2" w:rsidRPr="002033B2" w:rsidRDefault="002033B2" w:rsidP="002033B2">
      <w:pPr>
        <w:widowControl/>
        <w:rPr>
          <w:rFonts w:ascii="Arial" w:hAnsi="Arial" w:cs="Arial"/>
          <w:i/>
          <w:iCs/>
          <w:position w:val="6"/>
          <w:sz w:val="22"/>
          <w:szCs w:val="22"/>
        </w:rPr>
      </w:pPr>
    </w:p>
    <w:p w:rsidR="00380C01" w:rsidRPr="00380C01" w:rsidRDefault="00380C01" w:rsidP="00DB6B5D">
      <w:pPr>
        <w:rPr>
          <w:rFonts w:ascii="Arial" w:hAnsi="Arial" w:cs="Arial"/>
          <w:sz w:val="22"/>
          <w:szCs w:val="22"/>
        </w:rPr>
      </w:pPr>
      <w:r w:rsidRPr="00380C01">
        <w:rPr>
          <w:rFonts w:ascii="Arial" w:hAnsi="Arial" w:cs="Arial"/>
          <w:sz w:val="22"/>
          <w:szCs w:val="22"/>
        </w:rPr>
        <w:t>L'art. 10 dell'O.M. dispone quanto segue:</w:t>
      </w:r>
    </w:p>
    <w:p w:rsidR="00380C01" w:rsidRPr="00DB6B5D" w:rsidRDefault="00380C01" w:rsidP="00DB6B5D">
      <w:pPr>
        <w:pStyle w:val="Paragrafoelenco"/>
        <w:numPr>
          <w:ilvl w:val="0"/>
          <w:numId w:val="44"/>
        </w:numPr>
        <w:rPr>
          <w:rFonts w:ascii="Arial" w:hAnsi="Arial" w:cs="Arial"/>
          <w:i/>
          <w:iCs/>
          <w:sz w:val="22"/>
          <w:szCs w:val="22"/>
        </w:rPr>
      </w:pPr>
      <w:r w:rsidRPr="00DB6B5D">
        <w:rPr>
          <w:rFonts w:ascii="Arial" w:hAnsi="Arial" w:cs="Arial"/>
          <w:i/>
          <w:iCs/>
          <w:sz w:val="22"/>
          <w:szCs w:val="22"/>
        </w:rPr>
        <w:t>"Entro il 15 maggio 2021 il consiglio di classe elabora, ai sensi dell’articolo 17, comma 1, del Dlgs 62/2017, un documento che esplicita i contenuti, i metodi, i mezzi, gli spazi e i tempi del percorso formativo, i criteri, gli strumenti di valutazione adottati e gli obiettivi raggiunti, nonché ogni altro elemento che lo stesso consiglio di classe ritenga utile e significativo ai fini dello svolgimento dell’esame. Per le discipline coinvolte sono altresì evidenziati gli obiettivi specifici di apprendimento ovvero i risultati di apprendimento oggetto di valutazione specifica per l’insegnamento trasversale di Educazione civica.</w:t>
      </w:r>
      <w:r w:rsidR="00DB6B5D">
        <w:rPr>
          <w:rFonts w:ascii="Arial" w:hAnsi="Arial" w:cs="Arial"/>
          <w:i/>
          <w:iCs/>
          <w:sz w:val="22"/>
          <w:szCs w:val="22"/>
        </w:rPr>
        <w:br/>
      </w:r>
      <w:r w:rsidRPr="00DB6B5D">
        <w:rPr>
          <w:rFonts w:ascii="Arial" w:hAnsi="Arial" w:cs="Arial"/>
          <w:i/>
          <w:iCs/>
          <w:sz w:val="22"/>
          <w:szCs w:val="22"/>
        </w:rPr>
        <w:t>Il documento indica inoltre:</w:t>
      </w:r>
    </w:p>
    <w:p w:rsidR="00380C01" w:rsidRDefault="00380C01" w:rsidP="00DB6B5D">
      <w:pPr>
        <w:pStyle w:val="Paragrafoelenco"/>
        <w:numPr>
          <w:ilvl w:val="0"/>
          <w:numId w:val="43"/>
        </w:numPr>
        <w:ind w:left="1134"/>
        <w:rPr>
          <w:rFonts w:ascii="Arial" w:hAnsi="Arial" w:cs="Arial"/>
          <w:i/>
          <w:iCs/>
          <w:sz w:val="22"/>
          <w:szCs w:val="22"/>
        </w:rPr>
      </w:pPr>
      <w:r w:rsidRPr="00380C01">
        <w:rPr>
          <w:rFonts w:ascii="Arial" w:hAnsi="Arial" w:cs="Arial"/>
          <w:i/>
          <w:iCs/>
          <w:sz w:val="22"/>
          <w:szCs w:val="22"/>
        </w:rPr>
        <w:t>l’argomento assegnato a ciascun candidato per la realizzazione dell’elaborato concernente le discipline caratterizzanti oggetto del colloquio di cui all’articolo 18, comma 1, lettera a);</w:t>
      </w:r>
    </w:p>
    <w:p w:rsidR="00380C01" w:rsidRPr="00380C01" w:rsidRDefault="00380C01" w:rsidP="00DB6B5D">
      <w:pPr>
        <w:pStyle w:val="Paragrafoelenco"/>
        <w:numPr>
          <w:ilvl w:val="0"/>
          <w:numId w:val="43"/>
        </w:numPr>
        <w:ind w:left="1134"/>
        <w:rPr>
          <w:rFonts w:ascii="Arial" w:hAnsi="Arial" w:cs="Arial"/>
          <w:i/>
          <w:iCs/>
          <w:sz w:val="22"/>
          <w:szCs w:val="22"/>
        </w:rPr>
      </w:pPr>
      <w:r w:rsidRPr="00380C01">
        <w:rPr>
          <w:rFonts w:ascii="Arial" w:hAnsi="Arial" w:cs="Arial"/>
          <w:i/>
          <w:iCs/>
          <w:sz w:val="22"/>
          <w:szCs w:val="22"/>
        </w:rPr>
        <w:t>i testi oggetto di studio nell’ambito dell’insegnamento di Italiano durante il quinto anno che saranno sottoposti ai candidati nel corso del colloquio di cui all’articolo 18 comma 1, lettera b)."</w:t>
      </w:r>
    </w:p>
    <w:p w:rsidR="00380C01" w:rsidRPr="00DB6B5D" w:rsidRDefault="00380C01" w:rsidP="00DB6B5D">
      <w:pPr>
        <w:pStyle w:val="Paragrafoelenco"/>
        <w:numPr>
          <w:ilvl w:val="0"/>
          <w:numId w:val="44"/>
        </w:numPr>
        <w:rPr>
          <w:rFonts w:ascii="Arial" w:hAnsi="Arial" w:cs="Arial"/>
          <w:i/>
          <w:iCs/>
          <w:sz w:val="22"/>
          <w:szCs w:val="22"/>
        </w:rPr>
      </w:pPr>
      <w:r w:rsidRPr="00DB6B5D">
        <w:rPr>
          <w:rFonts w:ascii="Arial" w:hAnsi="Arial" w:cs="Arial"/>
          <w:i/>
          <w:iCs/>
          <w:sz w:val="22"/>
          <w:szCs w:val="22"/>
        </w:rPr>
        <w:t>" Nella redazione del documento i consigli di classe tengono conto, altresì, delle indicazioni fornite dal Garante per la protezione dei dati personali con nota del 21 marzo 2017, prot. 10719. Al documento possono essere allegati atti e certificazioni relativi alle prove effettuate e alle iniziative realizzate durante l’anno in preparazione dell’esame di Stato, ai PCTO, agli stage e ai tirocini eventualmente effettuati, alle attività, i percorsi e i progetti svolti nell’ambito del previgente insegnamento di Cittadinanza e Costituzione e dell’insegnamento dell’Educazione Civica riferito all’</w:t>
      </w:r>
      <w:proofErr w:type="spellStart"/>
      <w:r w:rsidRPr="00DB6B5D">
        <w:rPr>
          <w:rFonts w:ascii="Arial" w:hAnsi="Arial" w:cs="Arial"/>
          <w:i/>
          <w:iCs/>
          <w:sz w:val="22"/>
          <w:szCs w:val="22"/>
        </w:rPr>
        <w:t>a.s.</w:t>
      </w:r>
      <w:proofErr w:type="spellEnd"/>
      <w:r w:rsidRPr="00DB6B5D">
        <w:rPr>
          <w:rFonts w:ascii="Arial" w:hAnsi="Arial" w:cs="Arial"/>
          <w:i/>
          <w:iCs/>
          <w:sz w:val="22"/>
          <w:szCs w:val="22"/>
        </w:rPr>
        <w:t xml:space="preserve"> 2020/21, nonché alla partecipazione studentesca ai sensi dello Statuto."</w:t>
      </w:r>
    </w:p>
    <w:p w:rsidR="00380C01" w:rsidRPr="00380C01" w:rsidRDefault="00380C01" w:rsidP="00380C01">
      <w:pPr>
        <w:jc w:val="left"/>
        <w:rPr>
          <w:rFonts w:ascii="Arial" w:hAnsi="Arial" w:cs="Arial"/>
          <w:sz w:val="22"/>
          <w:szCs w:val="22"/>
        </w:rPr>
      </w:pPr>
    </w:p>
    <w:p w:rsidR="009D6D30" w:rsidRDefault="00380C01" w:rsidP="00380C01">
      <w:pPr>
        <w:jc w:val="left"/>
        <w:rPr>
          <w:rFonts w:ascii="Arial" w:hAnsi="Arial" w:cs="Arial"/>
          <w:sz w:val="22"/>
          <w:szCs w:val="22"/>
        </w:rPr>
      </w:pPr>
      <w:r w:rsidRPr="00380C01">
        <w:rPr>
          <w:rFonts w:ascii="Arial" w:hAnsi="Arial" w:cs="Arial"/>
          <w:sz w:val="22"/>
          <w:szCs w:val="22"/>
        </w:rPr>
        <w:t>Il consiglio di classe adotta il modello comune che sarà reso disponibile nella sezione "modulistica" del sito d'istituto.</w:t>
      </w:r>
    </w:p>
    <w:p w:rsidR="00DB6B5D" w:rsidRDefault="00DB6B5D" w:rsidP="00DB6B5D">
      <w:pPr>
        <w:widowControl/>
        <w:rPr>
          <w:rFonts w:ascii="Arial" w:hAnsi="Arial" w:cs="Arial"/>
          <w:sz w:val="22"/>
          <w:szCs w:val="22"/>
        </w:rPr>
      </w:pPr>
    </w:p>
    <w:p w:rsidR="00DB6B5D" w:rsidRPr="00380C01" w:rsidRDefault="00DB6B5D" w:rsidP="00DB6B5D">
      <w:pPr>
        <w:widowControl/>
        <w:rPr>
          <w:rFonts w:ascii="Arial" w:hAnsi="Arial" w:cs="Arial"/>
          <w:position w:val="6"/>
          <w:sz w:val="22"/>
          <w:szCs w:val="22"/>
        </w:rPr>
      </w:pPr>
      <w:r>
        <w:rPr>
          <w:rFonts w:ascii="Arial" w:hAnsi="Arial" w:cs="Arial"/>
          <w:sz w:val="22"/>
          <w:szCs w:val="22"/>
        </w:rPr>
        <w:t>Eventuali osservazioni:</w:t>
      </w:r>
    </w:p>
    <w:p w:rsidR="00EC3DCC" w:rsidRDefault="009D6D30" w:rsidP="009D6D30">
      <w:pPr>
        <w:spacing w:line="360" w:lineRule="auto"/>
        <w:jc w:val="left"/>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3DCC" w:rsidRDefault="00EC3DCC">
      <w:pPr>
        <w:widowControl/>
        <w:jc w:val="left"/>
        <w:rPr>
          <w:rFonts w:ascii="Arial" w:hAnsi="Arial" w:cs="Arial"/>
          <w:sz w:val="22"/>
          <w:szCs w:val="22"/>
        </w:rPr>
      </w:pPr>
    </w:p>
    <w:p w:rsidR="009D6D30" w:rsidRPr="009D6D30" w:rsidRDefault="00EC3DCC" w:rsidP="00215E0A">
      <w:pPr>
        <w:widowControl/>
        <w:numPr>
          <w:ilvl w:val="0"/>
          <w:numId w:val="37"/>
        </w:numPr>
        <w:rPr>
          <w:rFonts w:ascii="Arial" w:hAnsi="Arial" w:cs="Arial"/>
          <w:b/>
          <w:bCs/>
          <w:i/>
          <w:iCs/>
          <w:position w:val="6"/>
          <w:sz w:val="22"/>
          <w:szCs w:val="22"/>
        </w:rPr>
      </w:pPr>
      <w:r w:rsidRPr="00EC3DCC">
        <w:rPr>
          <w:rFonts w:ascii="Arial" w:hAnsi="Arial" w:cs="Arial"/>
          <w:b/>
          <w:bCs/>
          <w:i/>
          <w:iCs/>
          <w:position w:val="6"/>
          <w:sz w:val="22"/>
          <w:szCs w:val="22"/>
        </w:rPr>
        <w:t>Analisi nota n. 7116 del 02/04/2021 e organizzazione delle attività.</w:t>
      </w:r>
    </w:p>
    <w:p w:rsidR="002033B2" w:rsidRPr="00DB6B5D" w:rsidRDefault="00DB6B5D" w:rsidP="002033B2">
      <w:pPr>
        <w:widowControl/>
        <w:rPr>
          <w:rFonts w:ascii="Arial" w:hAnsi="Arial" w:cs="Arial"/>
          <w:position w:val="6"/>
          <w:sz w:val="22"/>
          <w:szCs w:val="22"/>
        </w:rPr>
      </w:pPr>
      <w:r w:rsidRPr="00DB6B5D">
        <w:rPr>
          <w:rFonts w:ascii="Arial" w:hAnsi="Arial" w:cs="Arial"/>
          <w:position w:val="6"/>
          <w:sz w:val="22"/>
          <w:szCs w:val="22"/>
        </w:rPr>
        <w:t xml:space="preserve">Secondo le indicazioni della nota in oggetto, per quanto riguarda l'abilitazione dei docenti alla visualizzazione del Curriculum dello Studente: </w:t>
      </w:r>
      <w:r w:rsidRPr="00DB6B5D">
        <w:rPr>
          <w:rFonts w:ascii="Arial" w:hAnsi="Arial" w:cs="Arial"/>
          <w:i/>
          <w:iCs/>
          <w:position w:val="6"/>
          <w:sz w:val="22"/>
          <w:szCs w:val="22"/>
        </w:rPr>
        <w:t>"si ritiene opportuno che l’abilitazione sia estesa ai commissari d’esame, in particolare ai docenti di riferimento appositamente indicati per accompagnare ciascun candidato nella stesura dell’elaborato."</w:t>
      </w:r>
    </w:p>
    <w:p w:rsidR="00DB6B5D" w:rsidRDefault="00DB6B5D" w:rsidP="009D6D30">
      <w:pPr>
        <w:spacing w:line="360" w:lineRule="auto"/>
        <w:jc w:val="left"/>
        <w:rPr>
          <w:rFonts w:ascii="Arial" w:hAnsi="Arial" w:cs="Arial"/>
          <w:sz w:val="22"/>
          <w:szCs w:val="22"/>
        </w:rPr>
      </w:pPr>
    </w:p>
    <w:p w:rsidR="00F254E0" w:rsidRDefault="00F254E0" w:rsidP="00F254E0">
      <w:pPr>
        <w:widowControl/>
        <w:rPr>
          <w:rFonts w:ascii="Arial" w:hAnsi="Arial" w:cs="Arial"/>
          <w:position w:val="6"/>
          <w:sz w:val="22"/>
          <w:szCs w:val="22"/>
        </w:rPr>
      </w:pPr>
      <w:r>
        <w:rPr>
          <w:rFonts w:ascii="Arial" w:hAnsi="Arial" w:cs="Arial"/>
          <w:position w:val="6"/>
          <w:sz w:val="22"/>
          <w:szCs w:val="22"/>
        </w:rPr>
        <w:lastRenderedPageBreak/>
        <w:t>S</w:t>
      </w:r>
      <w:r w:rsidRPr="00F254E0">
        <w:rPr>
          <w:rFonts w:ascii="Arial" w:hAnsi="Arial" w:cs="Arial"/>
          <w:position w:val="6"/>
          <w:sz w:val="22"/>
          <w:szCs w:val="22"/>
        </w:rPr>
        <w:t>i ritiene opportuno ripartire equamente tutti i docenti della sottocommissione quali docenti d</w:t>
      </w:r>
      <w:r>
        <w:rPr>
          <w:rFonts w:ascii="Arial" w:hAnsi="Arial" w:cs="Arial"/>
          <w:position w:val="6"/>
          <w:sz w:val="22"/>
          <w:szCs w:val="22"/>
        </w:rPr>
        <w:t>i riferimento per il Curriculum dello Studente.</w:t>
      </w:r>
    </w:p>
    <w:p w:rsidR="00F254E0" w:rsidRDefault="00F254E0" w:rsidP="00DB6B5D">
      <w:pPr>
        <w:widowControl/>
        <w:rPr>
          <w:rFonts w:ascii="Arial" w:hAnsi="Arial" w:cs="Arial"/>
          <w:sz w:val="22"/>
          <w:szCs w:val="22"/>
        </w:rPr>
      </w:pPr>
    </w:p>
    <w:p w:rsidR="00DB6B5D" w:rsidRPr="00380C01" w:rsidRDefault="00DB6B5D" w:rsidP="00DB6B5D">
      <w:pPr>
        <w:widowControl/>
        <w:rPr>
          <w:rFonts w:ascii="Arial" w:hAnsi="Arial" w:cs="Arial"/>
          <w:position w:val="6"/>
          <w:sz w:val="22"/>
          <w:szCs w:val="22"/>
        </w:rPr>
      </w:pPr>
      <w:r>
        <w:rPr>
          <w:rFonts w:ascii="Arial" w:hAnsi="Arial" w:cs="Arial"/>
          <w:sz w:val="22"/>
          <w:szCs w:val="22"/>
        </w:rPr>
        <w:t>Eventuali osservazioni:</w:t>
      </w:r>
    </w:p>
    <w:p w:rsidR="009D6D30" w:rsidRDefault="009D6D30" w:rsidP="009D6D30">
      <w:pPr>
        <w:spacing w:line="360" w:lineRule="auto"/>
        <w:jc w:val="left"/>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D30" w:rsidRDefault="009D6D30" w:rsidP="009D6D30">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D30" w:rsidRDefault="009D6D30">
      <w:pPr>
        <w:widowControl/>
        <w:jc w:val="left"/>
        <w:rPr>
          <w:rFonts w:ascii="Arial" w:hAnsi="Arial" w:cs="Arial"/>
          <w:i/>
          <w:iCs/>
          <w:sz w:val="22"/>
          <w:szCs w:val="22"/>
        </w:rPr>
      </w:pPr>
    </w:p>
    <w:p w:rsidR="000B6267" w:rsidRPr="000B6267" w:rsidRDefault="00EC3DCC" w:rsidP="000B6267">
      <w:pPr>
        <w:widowControl/>
        <w:numPr>
          <w:ilvl w:val="0"/>
          <w:numId w:val="37"/>
        </w:numPr>
        <w:rPr>
          <w:rFonts w:ascii="Arial" w:hAnsi="Arial" w:cs="Arial"/>
          <w:b/>
          <w:bCs/>
          <w:i/>
          <w:iCs/>
          <w:position w:val="6"/>
          <w:sz w:val="22"/>
          <w:szCs w:val="22"/>
        </w:rPr>
      </w:pPr>
      <w:r w:rsidRPr="00EC3DCC">
        <w:rPr>
          <w:rFonts w:ascii="Arial" w:hAnsi="Arial" w:cs="Arial"/>
          <w:b/>
          <w:bCs/>
          <w:i/>
          <w:iCs/>
          <w:position w:val="6"/>
          <w:sz w:val="22"/>
          <w:szCs w:val="22"/>
        </w:rPr>
        <w:t>Varie ed eventuali.</w:t>
      </w:r>
    </w:p>
    <w:p w:rsidR="009D6D30" w:rsidRPr="009D6D30" w:rsidRDefault="009D6D30" w:rsidP="009D6D30">
      <w:pPr>
        <w:widowControl/>
        <w:rPr>
          <w:rFonts w:ascii="Arial" w:hAnsi="Arial" w:cs="Arial"/>
          <w:i/>
          <w:iCs/>
          <w:position w:val="6"/>
          <w:sz w:val="22"/>
          <w:szCs w:val="22"/>
        </w:rPr>
      </w:pPr>
    </w:p>
    <w:p w:rsidR="009D6D30" w:rsidRDefault="009D6D30" w:rsidP="009D6D30">
      <w:pPr>
        <w:spacing w:line="360" w:lineRule="auto"/>
        <w:jc w:val="left"/>
        <w:rPr>
          <w:rFonts w:ascii="Arial" w:hAnsi="Arial" w:cs="Arial"/>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D30" w:rsidRDefault="009D6D30" w:rsidP="009D6D30">
      <w:pPr>
        <w:spacing w:line="360" w:lineRule="auto"/>
        <w:jc w:val="left"/>
        <w:rPr>
          <w:rFonts w:ascii="Arial" w:hAnsi="Arial" w:cs="Arial"/>
          <w:position w:val="6"/>
          <w:sz w:val="22"/>
          <w:szCs w:val="22"/>
        </w:rPr>
      </w:pPr>
      <w:r w:rsidRPr="00582D0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D30" w:rsidRPr="009D6D30" w:rsidRDefault="009D6D30" w:rsidP="009D6D30">
      <w:pPr>
        <w:widowControl/>
        <w:rPr>
          <w:rFonts w:ascii="Arial" w:hAnsi="Arial" w:cs="Arial"/>
          <w:i/>
          <w:iCs/>
          <w:position w:val="6"/>
          <w:sz w:val="22"/>
          <w:szCs w:val="22"/>
        </w:rPr>
      </w:pPr>
    </w:p>
    <w:p w:rsidR="009D6D30" w:rsidRDefault="009D6D30" w:rsidP="00B52ED6">
      <w:pPr>
        <w:spacing w:line="360" w:lineRule="auto"/>
        <w:jc w:val="left"/>
        <w:rPr>
          <w:rFonts w:ascii="Arial" w:hAnsi="Arial" w:cs="Arial"/>
          <w:position w:val="6"/>
          <w:sz w:val="22"/>
          <w:szCs w:val="22"/>
        </w:rPr>
      </w:pPr>
    </w:p>
    <w:p w:rsidR="004D509D" w:rsidRPr="00582D07" w:rsidRDefault="004D509D" w:rsidP="004D509D">
      <w:pPr>
        <w:pStyle w:val="Corpodeltesto2"/>
        <w:rPr>
          <w:rFonts w:ascii="Arial" w:hAnsi="Arial" w:cs="Arial"/>
          <w:b w:val="0"/>
          <w:sz w:val="22"/>
          <w:szCs w:val="22"/>
        </w:rPr>
      </w:pPr>
    </w:p>
    <w:p w:rsidR="001A08F1" w:rsidRPr="00582D07" w:rsidRDefault="001A08F1" w:rsidP="004D509D">
      <w:pPr>
        <w:pStyle w:val="Corpodeltesto2"/>
        <w:rPr>
          <w:rFonts w:ascii="Arial" w:hAnsi="Arial" w:cs="Arial"/>
          <w:b w:val="0"/>
          <w:sz w:val="22"/>
          <w:szCs w:val="22"/>
        </w:rPr>
      </w:pPr>
    </w:p>
    <w:p w:rsidR="00A7576B" w:rsidRPr="00582D07" w:rsidRDefault="00A7576B">
      <w:pPr>
        <w:pStyle w:val="Corpodeltesto2"/>
        <w:rPr>
          <w:rFonts w:ascii="Arial" w:hAnsi="Arial" w:cs="Arial"/>
          <w:b w:val="0"/>
          <w:sz w:val="22"/>
          <w:szCs w:val="22"/>
        </w:rPr>
      </w:pPr>
      <w:r w:rsidRPr="00582D07">
        <w:rPr>
          <w:rFonts w:ascii="Arial" w:hAnsi="Arial" w:cs="Arial"/>
          <w:b w:val="0"/>
          <w:sz w:val="22"/>
          <w:szCs w:val="22"/>
        </w:rPr>
        <w:t xml:space="preserve">La riunione termina alle ore </w:t>
      </w:r>
      <w:r w:rsidR="00B52ED6" w:rsidRPr="00B52ED6">
        <w:rPr>
          <w:rFonts w:ascii="Arial" w:hAnsi="Arial" w:cs="Arial"/>
          <w:b w:val="0"/>
          <w:sz w:val="22"/>
          <w:szCs w:val="22"/>
        </w:rPr>
        <w:t>_________</w:t>
      </w:r>
    </w:p>
    <w:p w:rsidR="00A7576B" w:rsidRPr="00582D07" w:rsidRDefault="00A7576B">
      <w:pPr>
        <w:pStyle w:val="Corpodeltesto2"/>
        <w:rPr>
          <w:rFonts w:ascii="Arial" w:hAnsi="Arial" w:cs="Arial"/>
          <w:b w:val="0"/>
          <w:sz w:val="22"/>
          <w:szCs w:val="22"/>
        </w:rPr>
      </w:pPr>
    </w:p>
    <w:p w:rsidR="00A7576B" w:rsidRPr="00582D07" w:rsidRDefault="00A7576B">
      <w:pPr>
        <w:pStyle w:val="Corpodeltesto2"/>
        <w:rPr>
          <w:rFonts w:ascii="Arial" w:hAnsi="Arial" w:cs="Arial"/>
          <w:b w:val="0"/>
          <w:sz w:val="22"/>
          <w:szCs w:val="22"/>
        </w:rPr>
      </w:pPr>
      <w:r w:rsidRPr="00582D07">
        <w:rPr>
          <w:rFonts w:ascii="Arial" w:hAnsi="Arial" w:cs="Arial"/>
          <w:b w:val="0"/>
          <w:sz w:val="22"/>
          <w:szCs w:val="22"/>
        </w:rPr>
        <w:t>Letto, approvato, sottoscritto.</w:t>
      </w:r>
    </w:p>
    <w:p w:rsidR="00A7576B" w:rsidRPr="00582D07" w:rsidRDefault="00A7576B">
      <w:pPr>
        <w:pStyle w:val="Corpodeltesto2"/>
        <w:rPr>
          <w:rFonts w:ascii="Arial" w:hAnsi="Arial" w:cs="Arial"/>
          <w:b w:val="0"/>
          <w:sz w:val="22"/>
          <w:szCs w:val="22"/>
        </w:rPr>
      </w:pPr>
    </w:p>
    <w:p w:rsidR="00A7576B" w:rsidRPr="00582D07" w:rsidRDefault="00A7576B">
      <w:pPr>
        <w:pStyle w:val="Corpodeltesto2"/>
        <w:rPr>
          <w:rFonts w:ascii="Arial" w:hAnsi="Arial" w:cs="Arial"/>
          <w:b w:val="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324"/>
        <w:gridCol w:w="3969"/>
      </w:tblGrid>
      <w:tr w:rsidR="00B52ED6" w:rsidTr="00160D40">
        <w:tc>
          <w:tcPr>
            <w:tcW w:w="3969" w:type="dxa"/>
            <w:vAlign w:val="center"/>
          </w:tcPr>
          <w:p w:rsidR="00B52ED6" w:rsidRPr="00160D40" w:rsidRDefault="00B52ED6" w:rsidP="00B52ED6">
            <w:pPr>
              <w:pStyle w:val="verbale"/>
              <w:widowControl/>
              <w:spacing w:after="0" w:line="240" w:lineRule="auto"/>
              <w:jc w:val="center"/>
              <w:rPr>
                <w:rFonts w:ascii="Arial" w:hAnsi="Arial" w:cs="Arial"/>
                <w:b/>
                <w:bCs/>
                <w:sz w:val="22"/>
                <w:szCs w:val="22"/>
              </w:rPr>
            </w:pPr>
            <w:r w:rsidRPr="00160D40">
              <w:rPr>
                <w:rFonts w:ascii="Arial" w:hAnsi="Arial" w:cs="Arial"/>
                <w:b/>
                <w:bCs/>
                <w:sz w:val="22"/>
                <w:szCs w:val="22"/>
              </w:rPr>
              <w:t>IL SEGRETARIO</w:t>
            </w:r>
          </w:p>
        </w:tc>
        <w:tc>
          <w:tcPr>
            <w:tcW w:w="1324" w:type="dxa"/>
            <w:vAlign w:val="center"/>
          </w:tcPr>
          <w:p w:rsidR="00B52ED6" w:rsidRDefault="00B52ED6" w:rsidP="00B52ED6">
            <w:pPr>
              <w:pStyle w:val="verbale"/>
              <w:widowControl/>
              <w:spacing w:after="0" w:line="240" w:lineRule="auto"/>
              <w:jc w:val="center"/>
              <w:rPr>
                <w:rFonts w:ascii="Arial" w:hAnsi="Arial" w:cs="Arial"/>
                <w:sz w:val="22"/>
                <w:szCs w:val="22"/>
              </w:rPr>
            </w:pPr>
          </w:p>
        </w:tc>
        <w:tc>
          <w:tcPr>
            <w:tcW w:w="3969" w:type="dxa"/>
            <w:vAlign w:val="center"/>
          </w:tcPr>
          <w:p w:rsidR="00B52ED6" w:rsidRPr="00160D40" w:rsidRDefault="00B52ED6" w:rsidP="00B52ED6">
            <w:pPr>
              <w:pStyle w:val="verbale"/>
              <w:widowControl/>
              <w:spacing w:after="0" w:line="240" w:lineRule="auto"/>
              <w:jc w:val="center"/>
              <w:rPr>
                <w:rFonts w:ascii="Arial" w:hAnsi="Arial" w:cs="Arial"/>
                <w:b/>
                <w:bCs/>
                <w:sz w:val="22"/>
                <w:szCs w:val="22"/>
              </w:rPr>
            </w:pPr>
            <w:r w:rsidRPr="00160D40">
              <w:rPr>
                <w:rFonts w:ascii="Arial" w:hAnsi="Arial" w:cs="Arial"/>
                <w:b/>
                <w:bCs/>
                <w:sz w:val="22"/>
                <w:szCs w:val="22"/>
              </w:rPr>
              <w:t>IL PRESIDENTE DELLA RIUNIONE</w:t>
            </w:r>
          </w:p>
        </w:tc>
      </w:tr>
      <w:tr w:rsidR="00160D40" w:rsidTr="00160D40">
        <w:trPr>
          <w:trHeight w:val="486"/>
        </w:trPr>
        <w:tc>
          <w:tcPr>
            <w:tcW w:w="3969" w:type="dxa"/>
            <w:tcBorders>
              <w:bottom w:val="single" w:sz="4" w:space="0" w:color="auto"/>
            </w:tcBorders>
            <w:vAlign w:val="center"/>
          </w:tcPr>
          <w:p w:rsidR="00B52ED6" w:rsidRDefault="00160D40" w:rsidP="00160D40">
            <w:pPr>
              <w:pStyle w:val="verbale"/>
              <w:widowControl/>
              <w:spacing w:after="0" w:line="240" w:lineRule="auto"/>
              <w:jc w:val="left"/>
              <w:rPr>
                <w:rFonts w:ascii="Arial" w:hAnsi="Arial" w:cs="Arial"/>
                <w:sz w:val="22"/>
                <w:szCs w:val="22"/>
              </w:rPr>
            </w:pPr>
            <w:r w:rsidRPr="00582D07">
              <w:rPr>
                <w:rFonts w:ascii="Arial" w:hAnsi="Arial" w:cs="Arial"/>
                <w:sz w:val="22"/>
                <w:szCs w:val="22"/>
              </w:rPr>
              <w:t>prof.</w:t>
            </w:r>
          </w:p>
        </w:tc>
        <w:tc>
          <w:tcPr>
            <w:tcW w:w="1324" w:type="dxa"/>
            <w:vAlign w:val="center"/>
          </w:tcPr>
          <w:p w:rsidR="00B52ED6" w:rsidRDefault="00B52ED6" w:rsidP="00B52ED6">
            <w:pPr>
              <w:pStyle w:val="verbale"/>
              <w:widowControl/>
              <w:spacing w:after="0" w:line="240" w:lineRule="auto"/>
              <w:jc w:val="center"/>
              <w:rPr>
                <w:rFonts w:ascii="Arial" w:hAnsi="Arial" w:cs="Arial"/>
                <w:sz w:val="22"/>
                <w:szCs w:val="22"/>
              </w:rPr>
            </w:pPr>
          </w:p>
        </w:tc>
        <w:tc>
          <w:tcPr>
            <w:tcW w:w="3969" w:type="dxa"/>
            <w:tcBorders>
              <w:bottom w:val="single" w:sz="4" w:space="0" w:color="auto"/>
            </w:tcBorders>
            <w:vAlign w:val="center"/>
          </w:tcPr>
          <w:p w:rsidR="00B52ED6" w:rsidRDefault="00160D40" w:rsidP="00160D40">
            <w:pPr>
              <w:pStyle w:val="verbale"/>
              <w:widowControl/>
              <w:spacing w:after="0" w:line="240" w:lineRule="auto"/>
              <w:jc w:val="left"/>
              <w:rPr>
                <w:rFonts w:ascii="Arial" w:hAnsi="Arial" w:cs="Arial"/>
                <w:sz w:val="22"/>
                <w:szCs w:val="22"/>
              </w:rPr>
            </w:pPr>
            <w:r>
              <w:rPr>
                <w:rFonts w:ascii="Arial" w:hAnsi="Arial" w:cs="Arial"/>
                <w:sz w:val="22"/>
                <w:szCs w:val="22"/>
              </w:rPr>
              <w:t>prof.</w:t>
            </w:r>
          </w:p>
        </w:tc>
      </w:tr>
      <w:tr w:rsidR="00B52ED6" w:rsidTr="00160D40">
        <w:trPr>
          <w:trHeight w:val="660"/>
        </w:trPr>
        <w:tc>
          <w:tcPr>
            <w:tcW w:w="3969" w:type="dxa"/>
            <w:tcBorders>
              <w:top w:val="single" w:sz="4" w:space="0" w:color="auto"/>
              <w:bottom w:val="single" w:sz="4" w:space="0" w:color="auto"/>
            </w:tcBorders>
            <w:vAlign w:val="center"/>
          </w:tcPr>
          <w:p w:rsidR="00B52ED6" w:rsidRDefault="00B52ED6" w:rsidP="00B52ED6">
            <w:pPr>
              <w:pStyle w:val="verbale"/>
              <w:widowControl/>
              <w:spacing w:after="0" w:line="240" w:lineRule="auto"/>
              <w:jc w:val="center"/>
              <w:rPr>
                <w:rFonts w:ascii="Arial" w:hAnsi="Arial" w:cs="Arial"/>
                <w:sz w:val="22"/>
                <w:szCs w:val="22"/>
              </w:rPr>
            </w:pPr>
          </w:p>
        </w:tc>
        <w:tc>
          <w:tcPr>
            <w:tcW w:w="1324" w:type="dxa"/>
            <w:vAlign w:val="center"/>
          </w:tcPr>
          <w:p w:rsidR="00B52ED6" w:rsidRDefault="00B52ED6" w:rsidP="00B52ED6">
            <w:pPr>
              <w:pStyle w:val="verbale"/>
              <w:widowControl/>
              <w:spacing w:after="0" w:line="240" w:lineRule="auto"/>
              <w:jc w:val="center"/>
              <w:rPr>
                <w:rFonts w:ascii="Arial" w:hAnsi="Arial" w:cs="Arial"/>
                <w:sz w:val="22"/>
                <w:szCs w:val="22"/>
              </w:rPr>
            </w:pPr>
          </w:p>
        </w:tc>
        <w:tc>
          <w:tcPr>
            <w:tcW w:w="3969" w:type="dxa"/>
            <w:tcBorders>
              <w:top w:val="single" w:sz="4" w:space="0" w:color="auto"/>
              <w:bottom w:val="single" w:sz="4" w:space="0" w:color="auto"/>
            </w:tcBorders>
            <w:vAlign w:val="center"/>
          </w:tcPr>
          <w:p w:rsidR="00B52ED6" w:rsidRDefault="00B52ED6" w:rsidP="00B52ED6">
            <w:pPr>
              <w:pStyle w:val="verbale"/>
              <w:widowControl/>
              <w:spacing w:after="0" w:line="240" w:lineRule="auto"/>
              <w:jc w:val="center"/>
              <w:rPr>
                <w:rFonts w:ascii="Arial" w:hAnsi="Arial" w:cs="Arial"/>
                <w:sz w:val="22"/>
                <w:szCs w:val="22"/>
              </w:rPr>
            </w:pPr>
          </w:p>
        </w:tc>
      </w:tr>
    </w:tbl>
    <w:p w:rsidR="00A7576B" w:rsidRDefault="00A7576B">
      <w:pPr>
        <w:pStyle w:val="verbale"/>
        <w:widowControl/>
        <w:spacing w:after="0" w:line="240" w:lineRule="auto"/>
        <w:jc w:val="left"/>
        <w:rPr>
          <w:rFonts w:ascii="Arial" w:hAnsi="Arial" w:cs="Arial"/>
          <w:sz w:val="22"/>
          <w:szCs w:val="22"/>
        </w:rPr>
      </w:pPr>
    </w:p>
    <w:sectPr w:rsidR="00A7576B" w:rsidSect="00172FEB">
      <w:footerReference w:type="even" r:id="rId13"/>
      <w:footerReference w:type="default" r:id="rId14"/>
      <w:footnotePr>
        <w:numRestart w:val="eachSect"/>
      </w:footnotePr>
      <w:endnotePr>
        <w:numFmt w:val="decimal"/>
      </w:endnotePr>
      <w:pgSz w:w="11901" w:h="16834" w:code="9"/>
      <w:pgMar w:top="568" w:right="1134" w:bottom="709" w:left="1134" w:header="720" w:footer="68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74F" w:rsidRDefault="002C474F">
      <w:r>
        <w:separator/>
      </w:r>
    </w:p>
  </w:endnote>
  <w:endnote w:type="continuationSeparator" w:id="0">
    <w:p w:rsidR="002C474F" w:rsidRDefault="002C4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1B" w:rsidRDefault="00933B18">
    <w:pPr>
      <w:pStyle w:val="Pidipagina"/>
      <w:framePr w:wrap="around" w:vAnchor="text" w:hAnchor="margin" w:xAlign="right" w:y="1"/>
      <w:rPr>
        <w:rStyle w:val="Numeropagina"/>
      </w:rPr>
    </w:pPr>
    <w:r>
      <w:rPr>
        <w:rStyle w:val="Numeropagina"/>
      </w:rPr>
      <w:fldChar w:fldCharType="begin"/>
    </w:r>
    <w:r w:rsidR="0072421B">
      <w:rPr>
        <w:rStyle w:val="Numeropagina"/>
      </w:rPr>
      <w:instrText xml:space="preserve">PAGE  </w:instrText>
    </w:r>
    <w:r>
      <w:rPr>
        <w:rStyle w:val="Numeropagina"/>
      </w:rPr>
      <w:fldChar w:fldCharType="end"/>
    </w:r>
  </w:p>
  <w:p w:rsidR="0072421B" w:rsidRDefault="0072421B">
    <w:pPr>
      <w:pStyle w:val="Pidipagina"/>
      <w:framePr w:wrap="auto" w:vAnchor="text" w:hAnchor="margin" w:xAlign="center" w:y="1"/>
      <w:widowControl/>
      <w:ind w:right="360"/>
      <w:rPr>
        <w:rStyle w:val="Numeropagina"/>
      </w:rPr>
    </w:pPr>
  </w:p>
  <w:p w:rsidR="0072421B" w:rsidRDefault="0072421B">
    <w:pPr>
      <w:pStyle w:val="Pidipagina"/>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1B" w:rsidRDefault="00933B18">
    <w:pPr>
      <w:pStyle w:val="Pidipagina"/>
      <w:framePr w:wrap="around" w:vAnchor="text" w:hAnchor="margin" w:xAlign="right" w:y="1"/>
      <w:rPr>
        <w:rStyle w:val="Numeropagina"/>
      </w:rPr>
    </w:pPr>
    <w:r>
      <w:rPr>
        <w:rStyle w:val="Numeropagina"/>
      </w:rPr>
      <w:fldChar w:fldCharType="begin"/>
    </w:r>
    <w:r w:rsidR="0072421B">
      <w:rPr>
        <w:rStyle w:val="Numeropagina"/>
      </w:rPr>
      <w:instrText xml:space="preserve">PAGE  </w:instrText>
    </w:r>
    <w:r>
      <w:rPr>
        <w:rStyle w:val="Numeropagina"/>
      </w:rPr>
      <w:fldChar w:fldCharType="separate"/>
    </w:r>
    <w:r w:rsidR="00F254E0">
      <w:rPr>
        <w:rStyle w:val="Numeropagina"/>
        <w:noProof/>
      </w:rPr>
      <w:t>4</w:t>
    </w:r>
    <w:r>
      <w:rPr>
        <w:rStyle w:val="Numeropagina"/>
      </w:rPr>
      <w:fldChar w:fldCharType="end"/>
    </w:r>
  </w:p>
  <w:p w:rsidR="0072421B" w:rsidRDefault="0072421B">
    <w:pPr>
      <w:pStyle w:val="Pidipagina"/>
      <w:framePr w:wrap="auto" w:vAnchor="text" w:hAnchor="margin" w:xAlign="center" w:y="1"/>
      <w:widowControl/>
      <w:ind w:right="360"/>
      <w:rPr>
        <w:rStyle w:val="Numeropagina"/>
      </w:rPr>
    </w:pPr>
    <w:r>
      <w:rPr>
        <w:rStyle w:val="Numeropagina"/>
      </w:rPr>
      <w:t xml:space="preserve"> </w:t>
    </w:r>
  </w:p>
  <w:p w:rsidR="0072421B" w:rsidRDefault="0072421B">
    <w:pPr>
      <w:pStyle w:val="Pidipagina"/>
      <w:rPr>
        <w:rFonts w:ascii="Arial Narrow" w:hAnsi="Arial Narrow"/>
        <w:sz w:val="16"/>
      </w:rPr>
    </w:pPr>
  </w:p>
  <w:p w:rsidR="0072421B" w:rsidRDefault="0072421B">
    <w:pPr>
      <w:pStyle w:val="Pidipagina"/>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74F" w:rsidRDefault="002C474F">
      <w:r>
        <w:separator/>
      </w:r>
    </w:p>
  </w:footnote>
  <w:footnote w:type="continuationSeparator" w:id="0">
    <w:p w:rsidR="002C474F" w:rsidRDefault="002C4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94488C"/>
    <w:lvl w:ilvl="0">
      <w:numFmt w:val="decimal"/>
      <w:lvlText w:val="*"/>
      <w:lvlJc w:val="left"/>
    </w:lvl>
  </w:abstractNum>
  <w:abstractNum w:abstractNumId="1">
    <w:nsid w:val="00672CF4"/>
    <w:multiLevelType w:val="hybridMultilevel"/>
    <w:tmpl w:val="A550780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D5247E8"/>
    <w:multiLevelType w:val="hybridMultilevel"/>
    <w:tmpl w:val="84CCE55C"/>
    <w:lvl w:ilvl="0" w:tplc="AE4AC430">
      <w:start w:val="1"/>
      <w:numFmt w:val="decimal"/>
      <w:lvlText w:val="%1."/>
      <w:lvlJc w:val="left"/>
      <w:pPr>
        <w:tabs>
          <w:tab w:val="num" w:pos="644"/>
        </w:tabs>
        <w:ind w:left="567" w:hanging="283"/>
      </w:pPr>
      <w:rPr>
        <w:rFonts w:ascii="Times New Roman" w:hAnsi="Times New Roman"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3961589"/>
    <w:multiLevelType w:val="hybridMultilevel"/>
    <w:tmpl w:val="CD8ACE34"/>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6DD4B89"/>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8B47309"/>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B5B17DB"/>
    <w:multiLevelType w:val="hybridMultilevel"/>
    <w:tmpl w:val="883CF9C2"/>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78378F6"/>
    <w:multiLevelType w:val="hybridMultilevel"/>
    <w:tmpl w:val="8A58EE8E"/>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3144364"/>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7E102F2"/>
    <w:multiLevelType w:val="singleLevel"/>
    <w:tmpl w:val="E4F4104E"/>
    <w:lvl w:ilvl="0">
      <w:start w:val="1"/>
      <w:numFmt w:val="decimal"/>
      <w:lvlText w:val="%1."/>
      <w:legacy w:legacy="1" w:legacySpace="0" w:legacyIndent="283"/>
      <w:lvlJc w:val="left"/>
      <w:pPr>
        <w:ind w:left="567" w:hanging="283"/>
      </w:pPr>
    </w:lvl>
  </w:abstractNum>
  <w:abstractNum w:abstractNumId="10">
    <w:nsid w:val="3BFE45EB"/>
    <w:multiLevelType w:val="singleLevel"/>
    <w:tmpl w:val="E4F4104E"/>
    <w:lvl w:ilvl="0">
      <w:start w:val="1"/>
      <w:numFmt w:val="decimal"/>
      <w:lvlText w:val="%1."/>
      <w:legacy w:legacy="1" w:legacySpace="0" w:legacyIndent="283"/>
      <w:lvlJc w:val="left"/>
      <w:pPr>
        <w:ind w:left="283" w:hanging="283"/>
      </w:pPr>
    </w:lvl>
  </w:abstractNum>
  <w:abstractNum w:abstractNumId="11">
    <w:nsid w:val="3C9A22E8"/>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E1145E7"/>
    <w:multiLevelType w:val="hybridMultilevel"/>
    <w:tmpl w:val="292248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AE40EC"/>
    <w:multiLevelType w:val="singleLevel"/>
    <w:tmpl w:val="C428AC9C"/>
    <w:lvl w:ilvl="0">
      <w:start w:val="1"/>
      <w:numFmt w:val="upperLetter"/>
      <w:lvlText w:val="%1) "/>
      <w:legacy w:legacy="1" w:legacySpace="0" w:legacyIndent="283"/>
      <w:lvlJc w:val="left"/>
      <w:pPr>
        <w:ind w:left="567" w:hanging="283"/>
      </w:pPr>
      <w:rPr>
        <w:sz w:val="22"/>
      </w:rPr>
    </w:lvl>
  </w:abstractNum>
  <w:abstractNum w:abstractNumId="14">
    <w:nsid w:val="4089769E"/>
    <w:multiLevelType w:val="hybridMultilevel"/>
    <w:tmpl w:val="99C45D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487271C"/>
    <w:multiLevelType w:val="hybridMultilevel"/>
    <w:tmpl w:val="10BE97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94654B9"/>
    <w:multiLevelType w:val="singleLevel"/>
    <w:tmpl w:val="E4F4104E"/>
    <w:lvl w:ilvl="0">
      <w:start w:val="1"/>
      <w:numFmt w:val="decimal"/>
      <w:lvlText w:val="%1."/>
      <w:legacy w:legacy="1" w:legacySpace="0" w:legacyIndent="283"/>
      <w:lvlJc w:val="left"/>
      <w:pPr>
        <w:ind w:left="283" w:hanging="283"/>
      </w:pPr>
    </w:lvl>
  </w:abstractNum>
  <w:abstractNum w:abstractNumId="17">
    <w:nsid w:val="4E612D49"/>
    <w:multiLevelType w:val="hybridMultilevel"/>
    <w:tmpl w:val="FB1AA0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3F22899"/>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9D62281"/>
    <w:multiLevelType w:val="hybridMultilevel"/>
    <w:tmpl w:val="6FFA5F00"/>
    <w:lvl w:ilvl="0" w:tplc="75E2EDCC">
      <w:start w:val="1"/>
      <w:numFmt w:val="decimal"/>
      <w:lvlText w:val="%1."/>
      <w:lvlJc w:val="left"/>
      <w:pPr>
        <w:tabs>
          <w:tab w:val="num" w:pos="644"/>
        </w:tabs>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60392978"/>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682B7FEC"/>
    <w:multiLevelType w:val="singleLevel"/>
    <w:tmpl w:val="D06A21C6"/>
    <w:lvl w:ilvl="0">
      <w:start w:val="7"/>
      <w:numFmt w:val="decimal"/>
      <w:lvlText w:val="%1."/>
      <w:legacy w:legacy="1" w:legacySpace="0" w:legacyIndent="283"/>
      <w:lvlJc w:val="left"/>
      <w:pPr>
        <w:ind w:left="283" w:hanging="283"/>
      </w:pPr>
    </w:lvl>
  </w:abstractNum>
  <w:abstractNum w:abstractNumId="22">
    <w:nsid w:val="68D15EEC"/>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B6E1714"/>
    <w:multiLevelType w:val="hybridMultilevel"/>
    <w:tmpl w:val="18F4938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nsid w:val="6C6B0AEF"/>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EEC1AF8"/>
    <w:multiLevelType w:val="hybridMultilevel"/>
    <w:tmpl w:val="BF689302"/>
    <w:lvl w:ilvl="0" w:tplc="DBA03C2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151139A"/>
    <w:multiLevelType w:val="hybridMultilevel"/>
    <w:tmpl w:val="B94290AE"/>
    <w:lvl w:ilvl="0" w:tplc="3AA66838">
      <w:start w:val="1"/>
      <w:numFmt w:val="decimal"/>
      <w:lvlText w:val="%1)"/>
      <w:lvlJc w:val="left"/>
      <w:pPr>
        <w:tabs>
          <w:tab w:val="num" w:pos="1905"/>
        </w:tabs>
        <w:ind w:left="1905" w:hanging="360"/>
      </w:pPr>
      <w:rPr>
        <w:rFonts w:hint="default"/>
      </w:rPr>
    </w:lvl>
    <w:lvl w:ilvl="1" w:tplc="04100019" w:tentative="1">
      <w:start w:val="1"/>
      <w:numFmt w:val="lowerLetter"/>
      <w:lvlText w:val="%2."/>
      <w:lvlJc w:val="left"/>
      <w:pPr>
        <w:tabs>
          <w:tab w:val="num" w:pos="2625"/>
        </w:tabs>
        <w:ind w:left="2625" w:hanging="360"/>
      </w:pPr>
    </w:lvl>
    <w:lvl w:ilvl="2" w:tplc="0410001B" w:tentative="1">
      <w:start w:val="1"/>
      <w:numFmt w:val="lowerRoman"/>
      <w:lvlText w:val="%3."/>
      <w:lvlJc w:val="right"/>
      <w:pPr>
        <w:tabs>
          <w:tab w:val="num" w:pos="3345"/>
        </w:tabs>
        <w:ind w:left="3345" w:hanging="180"/>
      </w:pPr>
    </w:lvl>
    <w:lvl w:ilvl="3" w:tplc="0410000F" w:tentative="1">
      <w:start w:val="1"/>
      <w:numFmt w:val="decimal"/>
      <w:lvlText w:val="%4."/>
      <w:lvlJc w:val="left"/>
      <w:pPr>
        <w:tabs>
          <w:tab w:val="num" w:pos="4065"/>
        </w:tabs>
        <w:ind w:left="4065" w:hanging="360"/>
      </w:pPr>
    </w:lvl>
    <w:lvl w:ilvl="4" w:tplc="04100019" w:tentative="1">
      <w:start w:val="1"/>
      <w:numFmt w:val="lowerLetter"/>
      <w:lvlText w:val="%5."/>
      <w:lvlJc w:val="left"/>
      <w:pPr>
        <w:tabs>
          <w:tab w:val="num" w:pos="4785"/>
        </w:tabs>
        <w:ind w:left="4785" w:hanging="360"/>
      </w:pPr>
    </w:lvl>
    <w:lvl w:ilvl="5" w:tplc="0410001B" w:tentative="1">
      <w:start w:val="1"/>
      <w:numFmt w:val="lowerRoman"/>
      <w:lvlText w:val="%6."/>
      <w:lvlJc w:val="right"/>
      <w:pPr>
        <w:tabs>
          <w:tab w:val="num" w:pos="5505"/>
        </w:tabs>
        <w:ind w:left="5505" w:hanging="180"/>
      </w:pPr>
    </w:lvl>
    <w:lvl w:ilvl="6" w:tplc="0410000F" w:tentative="1">
      <w:start w:val="1"/>
      <w:numFmt w:val="decimal"/>
      <w:lvlText w:val="%7."/>
      <w:lvlJc w:val="left"/>
      <w:pPr>
        <w:tabs>
          <w:tab w:val="num" w:pos="6225"/>
        </w:tabs>
        <w:ind w:left="6225" w:hanging="360"/>
      </w:pPr>
    </w:lvl>
    <w:lvl w:ilvl="7" w:tplc="04100019" w:tentative="1">
      <w:start w:val="1"/>
      <w:numFmt w:val="lowerLetter"/>
      <w:lvlText w:val="%8."/>
      <w:lvlJc w:val="left"/>
      <w:pPr>
        <w:tabs>
          <w:tab w:val="num" w:pos="6945"/>
        </w:tabs>
        <w:ind w:left="6945" w:hanging="360"/>
      </w:pPr>
    </w:lvl>
    <w:lvl w:ilvl="8" w:tplc="0410001B" w:tentative="1">
      <w:start w:val="1"/>
      <w:numFmt w:val="lowerRoman"/>
      <w:lvlText w:val="%9."/>
      <w:lvlJc w:val="right"/>
      <w:pPr>
        <w:tabs>
          <w:tab w:val="num" w:pos="7665"/>
        </w:tabs>
        <w:ind w:left="7665" w:hanging="180"/>
      </w:pPr>
    </w:lvl>
  </w:abstractNum>
  <w:abstractNum w:abstractNumId="27">
    <w:nsid w:val="77A00C3E"/>
    <w:multiLevelType w:val="hybridMultilevel"/>
    <w:tmpl w:val="5E684588"/>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7EA131E"/>
    <w:multiLevelType w:val="singleLevel"/>
    <w:tmpl w:val="E4F4104E"/>
    <w:lvl w:ilvl="0">
      <w:start w:val="1"/>
      <w:numFmt w:val="decimal"/>
      <w:lvlText w:val="%1."/>
      <w:legacy w:legacy="1" w:legacySpace="0" w:legacyIndent="283"/>
      <w:lvlJc w:val="left"/>
      <w:pPr>
        <w:ind w:left="283" w:hanging="283"/>
      </w:pPr>
    </w:lvl>
  </w:abstractNum>
  <w:abstractNum w:abstractNumId="29">
    <w:nsid w:val="7F676FFC"/>
    <w:multiLevelType w:val="hybridMultilevel"/>
    <w:tmpl w:val="9628F2EC"/>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6"/>
  </w:num>
  <w:num w:numId="2">
    <w:abstractNumId w:val="16"/>
    <w:lvlOverride w:ilvl="0">
      <w:lvl w:ilvl="0">
        <w:start w:val="1"/>
        <w:numFmt w:val="decimal"/>
        <w:lvlText w:val="%1."/>
        <w:legacy w:legacy="1" w:legacySpace="0" w:legacyIndent="283"/>
        <w:lvlJc w:val="left"/>
        <w:pPr>
          <w:ind w:left="283" w:hanging="283"/>
        </w:pPr>
      </w:lvl>
    </w:lvlOverride>
  </w:num>
  <w:num w:numId="3">
    <w:abstractNumId w:val="16"/>
    <w:lvlOverride w:ilvl="0">
      <w:lvl w:ilvl="0">
        <w:start w:val="1"/>
        <w:numFmt w:val="decimal"/>
        <w:lvlText w:val="%1."/>
        <w:legacy w:legacy="1" w:legacySpace="0" w:legacyIndent="283"/>
        <w:lvlJc w:val="left"/>
        <w:pPr>
          <w:ind w:left="283" w:hanging="283"/>
        </w:pPr>
      </w:lvl>
    </w:lvlOverride>
  </w:num>
  <w:num w:numId="4">
    <w:abstractNumId w:val="16"/>
    <w:lvlOverride w:ilvl="0">
      <w:lvl w:ilvl="0">
        <w:start w:val="1"/>
        <w:numFmt w:val="decimal"/>
        <w:lvlText w:val="%1."/>
        <w:legacy w:legacy="1" w:legacySpace="0" w:legacyIndent="283"/>
        <w:lvlJc w:val="left"/>
        <w:pPr>
          <w:ind w:left="283" w:hanging="283"/>
        </w:pPr>
      </w:lvl>
    </w:lvlOverride>
  </w:num>
  <w:num w:numId="5">
    <w:abstractNumId w:val="16"/>
    <w:lvlOverride w:ilvl="0">
      <w:lvl w:ilvl="0">
        <w:start w:val="1"/>
        <w:numFmt w:val="decimal"/>
        <w:lvlText w:val="%1."/>
        <w:legacy w:legacy="1" w:legacySpace="0" w:legacyIndent="283"/>
        <w:lvlJc w:val="left"/>
        <w:pPr>
          <w:ind w:left="283" w:hanging="283"/>
        </w:pPr>
      </w:lvl>
    </w:lvlOverride>
  </w:num>
  <w:num w:numId="6">
    <w:abstractNumId w:val="16"/>
    <w:lvlOverride w:ilvl="0">
      <w:lvl w:ilvl="0">
        <w:start w:val="1"/>
        <w:numFmt w:val="decimal"/>
        <w:lvlText w:val="%1."/>
        <w:legacy w:legacy="1" w:legacySpace="0" w:legacyIndent="283"/>
        <w:lvlJc w:val="left"/>
        <w:pPr>
          <w:ind w:left="350" w:hanging="283"/>
        </w:pPr>
      </w:lvl>
    </w:lvlOverride>
  </w:num>
  <w:num w:numId="7">
    <w:abstractNumId w:val="21"/>
  </w:num>
  <w:num w:numId="8">
    <w:abstractNumId w:val="10"/>
  </w:num>
  <w:num w:numId="9">
    <w:abstractNumId w:val="28"/>
  </w:num>
  <w:num w:numId="10">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3">
    <w:abstractNumId w:val="13"/>
  </w:num>
  <w:num w:numId="14">
    <w:abstractNumId w:val="13"/>
    <w:lvlOverride w:ilvl="0">
      <w:lvl w:ilvl="0">
        <w:start w:val="2"/>
        <w:numFmt w:val="upperLetter"/>
        <w:lvlText w:val="%1) "/>
        <w:legacy w:legacy="1" w:legacySpace="0" w:legacyIndent="283"/>
        <w:lvlJc w:val="left"/>
        <w:pPr>
          <w:ind w:left="567" w:hanging="283"/>
        </w:pPr>
        <w:rPr>
          <w:sz w:val="22"/>
        </w:rPr>
      </w:lvl>
    </w:lvlOverride>
  </w:num>
  <w:num w:numId="15">
    <w:abstractNumId w:val="13"/>
    <w:lvlOverride w:ilvl="0">
      <w:lvl w:ilvl="0">
        <w:start w:val="3"/>
        <w:numFmt w:val="upperLetter"/>
        <w:lvlText w:val="%1) "/>
        <w:legacy w:legacy="1" w:legacySpace="0" w:legacyIndent="283"/>
        <w:lvlJc w:val="left"/>
        <w:pPr>
          <w:ind w:left="567" w:hanging="283"/>
        </w:pPr>
        <w:rPr>
          <w:sz w:val="22"/>
        </w:rPr>
      </w:lvl>
    </w:lvlOverride>
  </w:num>
  <w:num w:numId="16">
    <w:abstractNumId w:val="13"/>
    <w:lvlOverride w:ilvl="0">
      <w:lvl w:ilvl="0">
        <w:start w:val="4"/>
        <w:numFmt w:val="upperLetter"/>
        <w:lvlText w:val="%1) "/>
        <w:legacy w:legacy="1" w:legacySpace="0" w:legacyIndent="283"/>
        <w:lvlJc w:val="left"/>
        <w:pPr>
          <w:ind w:left="567" w:hanging="283"/>
        </w:pPr>
        <w:rPr>
          <w:sz w:val="22"/>
        </w:rPr>
      </w:lvl>
    </w:lvlOverride>
  </w:num>
  <w:num w:numId="17">
    <w:abstractNumId w:val="13"/>
    <w:lvlOverride w:ilvl="0">
      <w:lvl w:ilvl="0">
        <w:start w:val="5"/>
        <w:numFmt w:val="upperLetter"/>
        <w:lvlText w:val="%1) "/>
        <w:legacy w:legacy="1" w:legacySpace="0" w:legacyIndent="283"/>
        <w:lvlJc w:val="left"/>
        <w:pPr>
          <w:ind w:left="567" w:hanging="283"/>
        </w:pPr>
        <w:rPr>
          <w:sz w:val="22"/>
        </w:rPr>
      </w:lvl>
    </w:lvlOverride>
  </w:num>
  <w:num w:numId="18">
    <w:abstractNumId w:val="13"/>
    <w:lvlOverride w:ilvl="0">
      <w:lvl w:ilvl="0">
        <w:start w:val="6"/>
        <w:numFmt w:val="upperLetter"/>
        <w:lvlText w:val="%1) "/>
        <w:legacy w:legacy="1" w:legacySpace="0" w:legacyIndent="283"/>
        <w:lvlJc w:val="left"/>
        <w:pPr>
          <w:ind w:left="567" w:hanging="283"/>
        </w:pPr>
        <w:rPr>
          <w:sz w:val="22"/>
        </w:rPr>
      </w:lvl>
    </w:lvlOverride>
  </w:num>
  <w:num w:numId="19">
    <w:abstractNumId w:val="13"/>
    <w:lvlOverride w:ilvl="0">
      <w:lvl w:ilvl="0">
        <w:start w:val="7"/>
        <w:numFmt w:val="upperLetter"/>
        <w:lvlText w:val="%1) "/>
        <w:legacy w:legacy="1" w:legacySpace="0" w:legacyIndent="283"/>
        <w:lvlJc w:val="left"/>
        <w:pPr>
          <w:ind w:left="567" w:hanging="283"/>
        </w:pPr>
        <w:rPr>
          <w:sz w:val="22"/>
        </w:rPr>
      </w:lvl>
    </w:lvlOverride>
  </w:num>
  <w:num w:numId="20">
    <w:abstractNumId w:val="9"/>
  </w:num>
  <w:num w:numId="21">
    <w:abstractNumId w:val="14"/>
  </w:num>
  <w:num w:numId="22">
    <w:abstractNumId w:val="2"/>
  </w:num>
  <w:num w:numId="23">
    <w:abstractNumId w:val="25"/>
  </w:num>
  <w:num w:numId="24">
    <w:abstractNumId w:val="24"/>
  </w:num>
  <w:num w:numId="25">
    <w:abstractNumId w:val="26"/>
  </w:num>
  <w:num w:numId="26">
    <w:abstractNumId w:val="23"/>
  </w:num>
  <w:num w:numId="27">
    <w:abstractNumId w:val="15"/>
  </w:num>
  <w:num w:numId="28">
    <w:abstractNumId w:val="22"/>
  </w:num>
  <w:num w:numId="29">
    <w:abstractNumId w:val="20"/>
  </w:num>
  <w:num w:numId="30">
    <w:abstractNumId w:val="5"/>
  </w:num>
  <w:num w:numId="31">
    <w:abstractNumId w:val="27"/>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
  </w:num>
  <w:num w:numId="38">
    <w:abstractNumId w:val="11"/>
  </w:num>
  <w:num w:numId="39">
    <w:abstractNumId w:val="1"/>
  </w:num>
  <w:num w:numId="40">
    <w:abstractNumId w:val="7"/>
  </w:num>
  <w:num w:numId="41">
    <w:abstractNumId w:val="6"/>
  </w:num>
  <w:num w:numId="42">
    <w:abstractNumId w:val="29"/>
  </w:num>
  <w:num w:numId="43">
    <w:abstractNumId w:val="17"/>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114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doNotUseHTMLParagraphAutoSpacing/>
  </w:compat>
  <w:rsids>
    <w:rsidRoot w:val="00A7576B"/>
    <w:rsid w:val="000B6267"/>
    <w:rsid w:val="000B7BE1"/>
    <w:rsid w:val="000E3027"/>
    <w:rsid w:val="00160D40"/>
    <w:rsid w:val="00172FEB"/>
    <w:rsid w:val="001A08F1"/>
    <w:rsid w:val="001B53DB"/>
    <w:rsid w:val="001D2424"/>
    <w:rsid w:val="002033B2"/>
    <w:rsid w:val="00215E0A"/>
    <w:rsid w:val="00221401"/>
    <w:rsid w:val="0023467F"/>
    <w:rsid w:val="00247FC1"/>
    <w:rsid w:val="00264271"/>
    <w:rsid w:val="002C474F"/>
    <w:rsid w:val="002D1224"/>
    <w:rsid w:val="002F020F"/>
    <w:rsid w:val="00375A9F"/>
    <w:rsid w:val="00380C01"/>
    <w:rsid w:val="003C47FE"/>
    <w:rsid w:val="003D24BE"/>
    <w:rsid w:val="003E73DC"/>
    <w:rsid w:val="00437978"/>
    <w:rsid w:val="004726C4"/>
    <w:rsid w:val="00475BD3"/>
    <w:rsid w:val="0047612D"/>
    <w:rsid w:val="004A0C54"/>
    <w:rsid w:val="004C68DC"/>
    <w:rsid w:val="004D509D"/>
    <w:rsid w:val="005525DC"/>
    <w:rsid w:val="00582D07"/>
    <w:rsid w:val="00594C03"/>
    <w:rsid w:val="005A7A06"/>
    <w:rsid w:val="005C14CD"/>
    <w:rsid w:val="005C729F"/>
    <w:rsid w:val="006116AF"/>
    <w:rsid w:val="00615AE2"/>
    <w:rsid w:val="00620259"/>
    <w:rsid w:val="00621144"/>
    <w:rsid w:val="006D48A9"/>
    <w:rsid w:val="006F48BC"/>
    <w:rsid w:val="00701B0A"/>
    <w:rsid w:val="00702926"/>
    <w:rsid w:val="0071624B"/>
    <w:rsid w:val="0072421B"/>
    <w:rsid w:val="007274F1"/>
    <w:rsid w:val="00737229"/>
    <w:rsid w:val="007660BC"/>
    <w:rsid w:val="00794B16"/>
    <w:rsid w:val="007E237A"/>
    <w:rsid w:val="007E4E96"/>
    <w:rsid w:val="00834469"/>
    <w:rsid w:val="00840191"/>
    <w:rsid w:val="00873146"/>
    <w:rsid w:val="008D4A7D"/>
    <w:rsid w:val="0092160E"/>
    <w:rsid w:val="00933B18"/>
    <w:rsid w:val="00947327"/>
    <w:rsid w:val="00971893"/>
    <w:rsid w:val="009935B7"/>
    <w:rsid w:val="009A3C04"/>
    <w:rsid w:val="009B0484"/>
    <w:rsid w:val="009B1039"/>
    <w:rsid w:val="009D6D30"/>
    <w:rsid w:val="00A441DA"/>
    <w:rsid w:val="00A46260"/>
    <w:rsid w:val="00A7576B"/>
    <w:rsid w:val="00A96062"/>
    <w:rsid w:val="00A975CC"/>
    <w:rsid w:val="00AA73C0"/>
    <w:rsid w:val="00B16182"/>
    <w:rsid w:val="00B276AD"/>
    <w:rsid w:val="00B52ED6"/>
    <w:rsid w:val="00B76103"/>
    <w:rsid w:val="00BA31A3"/>
    <w:rsid w:val="00BD12AA"/>
    <w:rsid w:val="00C2390E"/>
    <w:rsid w:val="00C51218"/>
    <w:rsid w:val="00C75729"/>
    <w:rsid w:val="00C8233C"/>
    <w:rsid w:val="00C91871"/>
    <w:rsid w:val="00D406A2"/>
    <w:rsid w:val="00D824C7"/>
    <w:rsid w:val="00DA6877"/>
    <w:rsid w:val="00DB3487"/>
    <w:rsid w:val="00DB6B5D"/>
    <w:rsid w:val="00DD3E96"/>
    <w:rsid w:val="00E93F8C"/>
    <w:rsid w:val="00EC3DCC"/>
    <w:rsid w:val="00ED1715"/>
    <w:rsid w:val="00F254E0"/>
    <w:rsid w:val="00F27560"/>
    <w:rsid w:val="00F518E5"/>
    <w:rsid w:val="00F75174"/>
    <w:rsid w:val="00F759AE"/>
    <w:rsid w:val="00F91F21"/>
    <w:rsid w:val="00FA4CCA"/>
    <w:rsid w:val="00FB7FBE"/>
    <w:rsid w:val="00FC3A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6B5D"/>
    <w:pPr>
      <w:widowControl w:val="0"/>
      <w:jc w:val="both"/>
    </w:pPr>
  </w:style>
  <w:style w:type="paragraph" w:styleId="Titolo1">
    <w:name w:val="heading 1"/>
    <w:basedOn w:val="Normale"/>
    <w:next w:val="Normale"/>
    <w:qFormat/>
    <w:rsid w:val="003E73DC"/>
    <w:pPr>
      <w:keepNext/>
      <w:widowControl/>
      <w:spacing w:before="120" w:after="120"/>
      <w:jc w:val="center"/>
      <w:outlineLvl w:val="0"/>
    </w:pPr>
    <w:rPr>
      <w:position w:val="6"/>
      <w:sz w:val="24"/>
    </w:rPr>
  </w:style>
  <w:style w:type="paragraph" w:styleId="Titolo2">
    <w:name w:val="heading 2"/>
    <w:basedOn w:val="Normale"/>
    <w:next w:val="Normale"/>
    <w:qFormat/>
    <w:rsid w:val="003E73DC"/>
    <w:pPr>
      <w:spacing w:before="120"/>
      <w:outlineLvl w:val="1"/>
    </w:pPr>
    <w:rPr>
      <w:rFonts w:ascii="MS Sans Serif" w:hAnsi="MS Sans Serif"/>
      <w:b/>
      <w:sz w:val="24"/>
    </w:rPr>
  </w:style>
  <w:style w:type="paragraph" w:styleId="Titolo3">
    <w:name w:val="heading 3"/>
    <w:basedOn w:val="Normale"/>
    <w:next w:val="Rientronormale"/>
    <w:qFormat/>
    <w:rsid w:val="003E73DC"/>
    <w:pPr>
      <w:ind w:left="354"/>
      <w:outlineLvl w:val="2"/>
    </w:pPr>
    <w:rPr>
      <w:b/>
      <w:sz w:val="24"/>
    </w:rPr>
  </w:style>
  <w:style w:type="paragraph" w:styleId="Titolo4">
    <w:name w:val="heading 4"/>
    <w:basedOn w:val="Normale"/>
    <w:next w:val="Normale"/>
    <w:qFormat/>
    <w:rsid w:val="003E73DC"/>
    <w:pPr>
      <w:keepNext/>
      <w:spacing w:before="120" w:after="120"/>
      <w:outlineLvl w:val="3"/>
    </w:pPr>
    <w:rPr>
      <w:sz w:val="24"/>
    </w:rPr>
  </w:style>
  <w:style w:type="paragraph" w:styleId="Titolo5">
    <w:name w:val="heading 5"/>
    <w:basedOn w:val="Normale"/>
    <w:next w:val="Normale"/>
    <w:qFormat/>
    <w:rsid w:val="003E73DC"/>
    <w:pPr>
      <w:keepNext/>
      <w:jc w:val="lef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3E73DC"/>
    <w:pPr>
      <w:ind w:left="708"/>
    </w:pPr>
  </w:style>
  <w:style w:type="character" w:styleId="Rimandocommento">
    <w:name w:val="annotation reference"/>
    <w:semiHidden/>
    <w:rsid w:val="003E73DC"/>
    <w:rPr>
      <w:sz w:val="16"/>
    </w:rPr>
  </w:style>
  <w:style w:type="paragraph" w:styleId="Testocommento">
    <w:name w:val="annotation text"/>
    <w:basedOn w:val="Normale"/>
    <w:semiHidden/>
    <w:rsid w:val="003E73DC"/>
  </w:style>
  <w:style w:type="paragraph" w:customStyle="1" w:styleId="verbale">
    <w:name w:val="verbale"/>
    <w:basedOn w:val="Normale"/>
    <w:rsid w:val="003E73DC"/>
    <w:pPr>
      <w:spacing w:after="120" w:line="240" w:lineRule="atLeast"/>
    </w:pPr>
  </w:style>
  <w:style w:type="paragraph" w:customStyle="1" w:styleId="Rientro">
    <w:name w:val="Rientro"/>
    <w:basedOn w:val="Normale"/>
    <w:rsid w:val="003E73DC"/>
    <w:pPr>
      <w:spacing w:before="120"/>
      <w:ind w:firstLine="284"/>
    </w:pPr>
  </w:style>
  <w:style w:type="paragraph" w:customStyle="1" w:styleId="elenco">
    <w:name w:val="elenco"/>
    <w:basedOn w:val="Normale"/>
    <w:rsid w:val="003E73DC"/>
    <w:pPr>
      <w:ind w:left="284" w:hanging="284"/>
    </w:pPr>
  </w:style>
  <w:style w:type="paragraph" w:styleId="Pidipagina">
    <w:name w:val="footer"/>
    <w:basedOn w:val="Normale"/>
    <w:rsid w:val="003E73DC"/>
    <w:pPr>
      <w:tabs>
        <w:tab w:val="center" w:pos="4819"/>
        <w:tab w:val="right" w:pos="9638"/>
      </w:tabs>
    </w:pPr>
  </w:style>
  <w:style w:type="character" w:styleId="Numeropagina">
    <w:name w:val="page number"/>
    <w:rsid w:val="003E73DC"/>
    <w:rPr>
      <w:sz w:val="20"/>
    </w:rPr>
  </w:style>
  <w:style w:type="paragraph" w:styleId="Intestazione">
    <w:name w:val="header"/>
    <w:basedOn w:val="Normale"/>
    <w:link w:val="IntestazioneCarattere"/>
    <w:uiPriority w:val="99"/>
    <w:rsid w:val="003E73DC"/>
    <w:pPr>
      <w:tabs>
        <w:tab w:val="center" w:pos="4819"/>
        <w:tab w:val="right" w:pos="9638"/>
      </w:tabs>
    </w:pPr>
  </w:style>
  <w:style w:type="paragraph" w:styleId="Corpodeltesto2">
    <w:name w:val="Body Text 2"/>
    <w:basedOn w:val="Normale"/>
    <w:rsid w:val="003E73DC"/>
    <w:pPr>
      <w:widowControl/>
    </w:pPr>
    <w:rPr>
      <w:b/>
      <w:sz w:val="24"/>
    </w:rPr>
  </w:style>
  <w:style w:type="paragraph" w:styleId="Corpodeltesto3">
    <w:name w:val="Body Text 3"/>
    <w:basedOn w:val="Normale"/>
    <w:rsid w:val="003E73DC"/>
    <w:pPr>
      <w:widowControl/>
    </w:pPr>
    <w:rPr>
      <w:sz w:val="24"/>
    </w:rPr>
  </w:style>
  <w:style w:type="paragraph" w:styleId="Rientrocorpodeltesto">
    <w:name w:val="Body Text Indent"/>
    <w:basedOn w:val="Normale"/>
    <w:rsid w:val="003E73DC"/>
    <w:pPr>
      <w:widowControl/>
      <w:ind w:left="1701" w:hanging="1701"/>
    </w:pPr>
    <w:rPr>
      <w:sz w:val="24"/>
    </w:rPr>
  </w:style>
  <w:style w:type="paragraph" w:styleId="Titolo">
    <w:name w:val="Title"/>
    <w:basedOn w:val="Normale"/>
    <w:qFormat/>
    <w:rsid w:val="003E73DC"/>
    <w:pPr>
      <w:widowControl/>
      <w:jc w:val="center"/>
    </w:pPr>
    <w:rPr>
      <w:b/>
      <w:bCs/>
      <w:sz w:val="24"/>
      <w:szCs w:val="24"/>
    </w:rPr>
  </w:style>
  <w:style w:type="paragraph" w:customStyle="1" w:styleId="Corpodeltesto1">
    <w:name w:val="Corpo del testo1"/>
    <w:basedOn w:val="Normale"/>
    <w:rsid w:val="003E73DC"/>
    <w:pPr>
      <w:spacing w:after="120"/>
    </w:pPr>
  </w:style>
  <w:style w:type="character" w:styleId="Collegamentoipertestuale">
    <w:name w:val="Hyperlink"/>
    <w:rsid w:val="003E73DC"/>
    <w:rPr>
      <w:color w:val="0000FF"/>
      <w:u w:val="single"/>
    </w:rPr>
  </w:style>
  <w:style w:type="table" w:styleId="Grigliatabella">
    <w:name w:val="Table Grid"/>
    <w:basedOn w:val="Tabellanormale"/>
    <w:rsid w:val="007E4E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172FEB"/>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2033B2"/>
    <w:pPr>
      <w:widowControl/>
      <w:jc w:val="left"/>
    </w:pPr>
    <w:rPr>
      <w:rFonts w:ascii="Arial" w:hAnsi="Arial"/>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2033B2"/>
    <w:rPr>
      <w:rFonts w:ascii="Arial" w:hAnsi="Arial"/>
    </w:rPr>
  </w:style>
  <w:style w:type="character" w:styleId="Rimandonotaapidipagina">
    <w:name w:val="footnote reference"/>
    <w:rsid w:val="002033B2"/>
    <w:rPr>
      <w:vertAlign w:val="superscript"/>
    </w:rPr>
  </w:style>
  <w:style w:type="paragraph" w:styleId="Paragrafoelenco">
    <w:name w:val="List Paragraph"/>
    <w:basedOn w:val="Normale"/>
    <w:uiPriority w:val="34"/>
    <w:qFormat/>
    <w:rsid w:val="002033B2"/>
    <w:pPr>
      <w:ind w:left="720"/>
      <w:contextualSpacing/>
    </w:pPr>
  </w:style>
  <w:style w:type="character" w:customStyle="1" w:styleId="UnresolvedMention">
    <w:name w:val="Unresolved Mention"/>
    <w:basedOn w:val="Carpredefinitoparagrafo"/>
    <w:uiPriority w:val="99"/>
    <w:semiHidden/>
    <w:unhideWhenUsed/>
    <w:rsid w:val="00380C0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JJQTmxFtxiXggWe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is02200r@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is02200r@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0FBB4-50CF-47BA-88DA-B56C2A75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1488</Words>
  <Characters>8484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VERBALE cdc novembre</vt:lpstr>
    </vt:vector>
  </TitlesOfParts>
  <Company/>
  <LinksUpToDate>false</LinksUpToDate>
  <CharactersWithSpaces>9953</CharactersWithSpaces>
  <SharedDoc>false</SharedDoc>
  <HLinks>
    <vt:vector size="12" baseType="variant">
      <vt:variant>
        <vt:i4>6029438</vt:i4>
      </vt:variant>
      <vt:variant>
        <vt:i4>3</vt:i4>
      </vt:variant>
      <vt:variant>
        <vt:i4>0</vt:i4>
      </vt:variant>
      <vt:variant>
        <vt:i4>5</vt:i4>
      </vt:variant>
      <vt:variant>
        <vt:lpwstr>mailto:veis02200r@pec.istruzione.it</vt:lpwstr>
      </vt:variant>
      <vt:variant>
        <vt:lpwstr/>
      </vt:variant>
      <vt:variant>
        <vt:i4>1507437</vt:i4>
      </vt:variant>
      <vt:variant>
        <vt:i4>0</vt:i4>
      </vt:variant>
      <vt:variant>
        <vt:i4>0</vt:i4>
      </vt:variant>
      <vt:variant>
        <vt:i4>5</vt:i4>
      </vt:variant>
      <vt:variant>
        <vt:lpwstr>mailto:veis02200r@istruzione.it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cdc novembre</dc:title>
  <dc:subject/>
  <dc:creator>gloria</dc:creator>
  <cp:keywords/>
  <dc:description> </dc:description>
  <cp:lastModifiedBy>michele.osti</cp:lastModifiedBy>
  <cp:revision>16</cp:revision>
  <cp:lastPrinted>2021-04-08T20:53:00Z</cp:lastPrinted>
  <dcterms:created xsi:type="dcterms:W3CDTF">2020-10-09T18:40:00Z</dcterms:created>
  <dcterms:modified xsi:type="dcterms:W3CDTF">2021-04-10T08:48:00Z</dcterms:modified>
</cp:coreProperties>
</file>